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8B" w:rsidRPr="00AF2A91" w:rsidRDefault="00916CBD" w:rsidP="00916CBD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4238B" w:rsidRPr="00AF2A91">
        <w:rPr>
          <w:rFonts w:ascii="PT Astra Serif" w:hAnsi="PT Astra Serif" w:cs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B4238B" w:rsidRPr="00AF2A91" w:rsidRDefault="00B4238B" w:rsidP="006F5A5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2A91">
        <w:rPr>
          <w:rFonts w:ascii="PT Astra Serif" w:hAnsi="PT Astra Serif" w:cs="Times New Roman"/>
          <w:b/>
          <w:sz w:val="28"/>
          <w:szCs w:val="28"/>
        </w:rPr>
        <w:t>Епифанская средняя общеобразовательная школа</w:t>
      </w:r>
    </w:p>
    <w:p w:rsidR="006F5A5A" w:rsidRPr="00AF2A91" w:rsidRDefault="00B4238B" w:rsidP="006F5A5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2A91">
        <w:rPr>
          <w:rFonts w:ascii="PT Astra Serif" w:hAnsi="PT Astra Serif" w:cs="Times New Roman"/>
          <w:b/>
          <w:sz w:val="28"/>
          <w:szCs w:val="28"/>
        </w:rPr>
        <w:t>имени Сергея Николаевича Орлова</w:t>
      </w:r>
    </w:p>
    <w:p w:rsidR="00B4238B" w:rsidRPr="00AF2A91" w:rsidRDefault="00AF1FE8" w:rsidP="00916CBD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2A91">
        <w:rPr>
          <w:rFonts w:ascii="PT Astra Serif" w:hAnsi="PT Astra Serif" w:cs="Times New Roman"/>
          <w:b/>
          <w:sz w:val="28"/>
          <w:szCs w:val="28"/>
        </w:rPr>
        <w:t>(МКОУ Епифанская СОШ имени С.Н.</w:t>
      </w:r>
      <w:r w:rsidR="006F5A5A" w:rsidRPr="00AF2A91">
        <w:rPr>
          <w:rFonts w:ascii="PT Astra Serif" w:hAnsi="PT Astra Serif" w:cs="Times New Roman"/>
          <w:b/>
          <w:sz w:val="28"/>
          <w:szCs w:val="28"/>
        </w:rPr>
        <w:t>Орлова)</w:t>
      </w:r>
    </w:p>
    <w:p w:rsidR="006F5A5A" w:rsidRPr="00AF2A91" w:rsidRDefault="006F5A5A" w:rsidP="00916CBD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4238B" w:rsidRPr="00AF2A91" w:rsidRDefault="00B4238B" w:rsidP="00916CBD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  <w:r w:rsidRPr="00AF2A9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ПРИКАЗ</w:t>
      </w:r>
    </w:p>
    <w:p w:rsidR="00B4238B" w:rsidRPr="00AF2A91" w:rsidRDefault="007938E7" w:rsidP="00916CBD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AF2A91">
        <w:rPr>
          <w:rFonts w:ascii="PT Astra Serif" w:hAnsi="PT Astra Serif" w:cs="Times New Roman"/>
          <w:sz w:val="28"/>
          <w:szCs w:val="28"/>
        </w:rPr>
        <w:t xml:space="preserve">                 от 18.09.2020</w:t>
      </w:r>
      <w:r w:rsidR="00B4238B" w:rsidRPr="00AF2A9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</w:t>
      </w:r>
      <w:r w:rsidRPr="00AF2A91">
        <w:rPr>
          <w:rFonts w:ascii="PT Astra Serif" w:hAnsi="PT Astra Serif" w:cs="Times New Roman"/>
          <w:sz w:val="28"/>
          <w:szCs w:val="28"/>
        </w:rPr>
        <w:t xml:space="preserve">      № 11</w:t>
      </w:r>
      <w:r w:rsidR="00AF1FE8" w:rsidRPr="00AF2A91">
        <w:rPr>
          <w:rFonts w:ascii="PT Astra Serif" w:hAnsi="PT Astra Serif" w:cs="Times New Roman"/>
          <w:sz w:val="28"/>
          <w:szCs w:val="28"/>
        </w:rPr>
        <w:t>3</w:t>
      </w:r>
    </w:p>
    <w:p w:rsidR="006F5A5A" w:rsidRPr="00AF2A91" w:rsidRDefault="006F5A5A" w:rsidP="00916CBD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AF2A9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п. Епифань </w:t>
      </w:r>
    </w:p>
    <w:p w:rsidR="00B4238B" w:rsidRPr="00AF2A91" w:rsidRDefault="00B4238B" w:rsidP="007938E7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2A91">
        <w:rPr>
          <w:rFonts w:ascii="PT Astra Serif" w:hAnsi="PT Astra Serif" w:cs="Times New Roman"/>
          <w:b/>
          <w:sz w:val="28"/>
          <w:szCs w:val="28"/>
        </w:rPr>
        <w:t>о</w:t>
      </w:r>
      <w:r w:rsidR="007938E7" w:rsidRPr="00AF2A91">
        <w:rPr>
          <w:rFonts w:ascii="PT Astra Serif" w:hAnsi="PT Astra Serif" w:cs="Times New Roman"/>
          <w:b/>
          <w:sz w:val="28"/>
          <w:szCs w:val="28"/>
        </w:rPr>
        <w:t>б утверждении Программы  «Профилактика безнадзорности и правонарушений среди несовершеннолетних на 2020-2024 г</w:t>
      </w:r>
      <w:proofErr w:type="gramStart"/>
      <w:r w:rsidR="007938E7" w:rsidRPr="00AF2A91">
        <w:rPr>
          <w:rFonts w:ascii="PT Astra Serif" w:hAnsi="PT Astra Serif" w:cs="Times New Roman"/>
          <w:b/>
          <w:sz w:val="28"/>
          <w:szCs w:val="28"/>
        </w:rPr>
        <w:t>.г</w:t>
      </w:r>
      <w:proofErr w:type="gramEnd"/>
      <w:r w:rsidR="007938E7" w:rsidRPr="00AF2A91">
        <w:rPr>
          <w:rFonts w:ascii="PT Astra Serif" w:hAnsi="PT Astra Serif" w:cs="Times New Roman"/>
          <w:b/>
          <w:sz w:val="28"/>
          <w:szCs w:val="28"/>
        </w:rPr>
        <w:t xml:space="preserve">                      среди обучающихся </w:t>
      </w:r>
      <w:r w:rsidRPr="00AF2A9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B127B" w:rsidRPr="00AF2A91">
        <w:rPr>
          <w:rFonts w:ascii="PT Astra Serif" w:hAnsi="PT Astra Serif" w:cs="Times New Roman"/>
          <w:b/>
          <w:sz w:val="28"/>
          <w:szCs w:val="28"/>
        </w:rPr>
        <w:t>образовательных организаций муниципального образования Кимовский район»</w:t>
      </w:r>
    </w:p>
    <w:p w:rsidR="00B362E7" w:rsidRPr="00AF2A91" w:rsidRDefault="00B72D6B" w:rsidP="00B72D6B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F2A9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F2A91">
        <w:rPr>
          <w:rFonts w:ascii="PT Astra Serif" w:hAnsi="PT Astra Serif" w:cs="Times New Roman"/>
          <w:b/>
          <w:sz w:val="28"/>
          <w:szCs w:val="28"/>
        </w:rPr>
        <w:tab/>
      </w:r>
      <w:r w:rsidRPr="00AF2A91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24.06.1999г. № 120-ФЗ «Об основах системы профилактики безнадзорности и правонарушений несовершеннолетних», активизации профилактической работы с несовершеннолетними детьми  и подростками в образовательных организациях </w:t>
      </w:r>
      <w:proofErr w:type="spellStart"/>
      <w:r w:rsidRPr="00AF2A91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Pr="00AF2A91">
        <w:rPr>
          <w:rFonts w:ascii="PT Astra Serif" w:hAnsi="PT Astra Serif" w:cs="Times New Roman"/>
          <w:sz w:val="28"/>
          <w:szCs w:val="28"/>
        </w:rPr>
        <w:t xml:space="preserve"> района, приказа отдела образования  комитета по социальным вопросам администрации муниципального образования Кимовский район от 10.08.2020 № 60</w:t>
      </w:r>
      <w:r w:rsidR="00B4238B" w:rsidRPr="00AF2A91">
        <w:rPr>
          <w:rFonts w:ascii="PT Astra Serif" w:hAnsi="PT Astra Serif" w:cs="Times New Roman"/>
          <w:b/>
          <w:sz w:val="28"/>
          <w:szCs w:val="28"/>
        </w:rPr>
        <w:t>,</w:t>
      </w:r>
      <w:r w:rsidR="006F5A5A" w:rsidRPr="00AF2A91">
        <w:rPr>
          <w:rFonts w:ascii="PT Astra Serif" w:hAnsi="PT Astra Serif" w:cs="Times New Roman"/>
          <w:b/>
          <w:sz w:val="28"/>
          <w:szCs w:val="28"/>
        </w:rPr>
        <w:t xml:space="preserve"> ПРИКАЗЫВАЮ</w:t>
      </w:r>
      <w:r w:rsidR="00B4238B" w:rsidRPr="00AF2A91">
        <w:rPr>
          <w:rFonts w:ascii="PT Astra Serif" w:hAnsi="PT Astra Serif" w:cs="Times New Roman"/>
          <w:b/>
          <w:sz w:val="28"/>
          <w:szCs w:val="28"/>
        </w:rPr>
        <w:t xml:space="preserve">: </w:t>
      </w:r>
    </w:p>
    <w:p w:rsidR="00AF2A91" w:rsidRPr="00AF2A91" w:rsidRDefault="009A7C35" w:rsidP="003B127B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3B127B" w:rsidRPr="00AF2A91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3B127B" w:rsidRPr="00AF2A91">
        <w:rPr>
          <w:rFonts w:ascii="PT Astra Serif" w:hAnsi="PT Astra Serif" w:cs="Times New Roman"/>
          <w:sz w:val="28"/>
          <w:szCs w:val="28"/>
        </w:rPr>
        <w:t>Червинской</w:t>
      </w:r>
      <w:proofErr w:type="spellEnd"/>
      <w:r w:rsidR="003B127B" w:rsidRPr="00AF2A91">
        <w:rPr>
          <w:rFonts w:ascii="PT Astra Serif" w:hAnsi="PT Astra Serif" w:cs="Times New Roman"/>
          <w:sz w:val="28"/>
          <w:szCs w:val="28"/>
        </w:rPr>
        <w:t xml:space="preserve"> Ольге Викторовне, заместителю директора по воспитательной работе, ответственной за веде</w:t>
      </w:r>
      <w:r w:rsidR="00AF2A91" w:rsidRPr="00AF2A91">
        <w:rPr>
          <w:rFonts w:ascii="PT Astra Serif" w:hAnsi="PT Astra Serif" w:cs="Times New Roman"/>
          <w:sz w:val="28"/>
          <w:szCs w:val="28"/>
        </w:rPr>
        <w:t>ние сайта организации:</w:t>
      </w:r>
    </w:p>
    <w:p w:rsidR="003B127B" w:rsidRPr="00AF2A91" w:rsidRDefault="009A7C35" w:rsidP="003B127B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1</w:t>
      </w:r>
      <w:r w:rsidR="00AF2A91" w:rsidRPr="00AF2A91">
        <w:rPr>
          <w:rFonts w:ascii="PT Astra Serif" w:hAnsi="PT Astra Serif" w:cs="Times New Roman"/>
          <w:sz w:val="28"/>
          <w:szCs w:val="28"/>
        </w:rPr>
        <w:t>.1 разместит</w:t>
      </w:r>
      <w:r w:rsidR="003B127B" w:rsidRPr="00AF2A91">
        <w:rPr>
          <w:rFonts w:ascii="PT Astra Serif" w:hAnsi="PT Astra Serif" w:cs="Times New Roman"/>
          <w:sz w:val="28"/>
          <w:szCs w:val="28"/>
        </w:rPr>
        <w:t xml:space="preserve">ь (опубликовать) настоящий приказ на официальном сайте </w:t>
      </w:r>
      <w:r w:rsidR="00AF2A91" w:rsidRPr="00AF2A91">
        <w:rPr>
          <w:rFonts w:ascii="PT Astra Serif" w:hAnsi="PT Astra Serif" w:cs="Times New Roman"/>
          <w:sz w:val="28"/>
          <w:szCs w:val="28"/>
        </w:rPr>
        <w:t>МКОУ Епифанская СОШ имени С.Н.Орлова в информационн</w:t>
      </w:r>
      <w:proofErr w:type="gramStart"/>
      <w:r w:rsidR="00AF2A91" w:rsidRPr="00AF2A91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="00AF2A91" w:rsidRPr="00AF2A91">
        <w:rPr>
          <w:rFonts w:ascii="PT Astra Serif" w:hAnsi="PT Astra Serif" w:cs="Times New Roman"/>
          <w:sz w:val="28"/>
          <w:szCs w:val="28"/>
        </w:rPr>
        <w:t xml:space="preserve"> телекоммуникационной сети «Интернет».</w:t>
      </w:r>
    </w:p>
    <w:p w:rsidR="00B4238B" w:rsidRPr="00AF2A91" w:rsidRDefault="009A7C35" w:rsidP="00AF2A91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AF2A91" w:rsidRPr="00AF2A91">
        <w:rPr>
          <w:rFonts w:ascii="PT Astra Serif" w:hAnsi="PT Astra Serif" w:cs="Times New Roman"/>
          <w:sz w:val="28"/>
          <w:szCs w:val="28"/>
        </w:rPr>
        <w:t xml:space="preserve">.2 обеспечить исполнение Перечня основных мероприятий </w:t>
      </w:r>
      <w:proofErr w:type="spellStart"/>
      <w:r w:rsidR="00AF2A91" w:rsidRPr="00AF2A91">
        <w:rPr>
          <w:rFonts w:ascii="PT Astra Serif" w:hAnsi="PT Astra Serif" w:cs="Times New Roman"/>
          <w:sz w:val="28"/>
          <w:szCs w:val="28"/>
        </w:rPr>
        <w:t>мунипальной</w:t>
      </w:r>
      <w:proofErr w:type="spellEnd"/>
      <w:r w:rsidR="00AF2A91" w:rsidRPr="00AF2A91">
        <w:rPr>
          <w:rFonts w:ascii="PT Astra Serif" w:hAnsi="PT Astra Serif" w:cs="Times New Roman"/>
          <w:sz w:val="28"/>
          <w:szCs w:val="28"/>
        </w:rPr>
        <w:t xml:space="preserve"> программы «Профилактика безнадзорности и правонарушений среди несовершеннолетних на 2020-2024г.г.  среди обучающихся  образовательных организаций муниципального образования Кимовский район».</w:t>
      </w:r>
      <w:r w:rsidR="003B127B" w:rsidRPr="00AF2A91">
        <w:rPr>
          <w:rFonts w:ascii="PT Astra Serif" w:hAnsi="PT Astra Serif" w:cs="Times New Roman"/>
          <w:sz w:val="28"/>
          <w:szCs w:val="28"/>
        </w:rPr>
        <w:t xml:space="preserve">  </w:t>
      </w:r>
    </w:p>
    <w:p w:rsidR="00440284" w:rsidRDefault="009A7C35" w:rsidP="00916CBD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440284" w:rsidRPr="00AF2A91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40284" w:rsidRPr="00AF2A91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440284" w:rsidRPr="00AF2A91">
        <w:rPr>
          <w:rFonts w:ascii="PT Astra Serif" w:hAnsi="PT Astra Serif" w:cs="Times New Roman"/>
          <w:sz w:val="28"/>
          <w:szCs w:val="28"/>
        </w:rPr>
        <w:t xml:space="preserve"> исполнением настоящего приказа оставляю за собой </w:t>
      </w:r>
    </w:p>
    <w:p w:rsidR="00D35D75" w:rsidRPr="00AF2A91" w:rsidRDefault="00D35D75" w:rsidP="00916CBD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16CBD" w:rsidRPr="002C2CBA" w:rsidRDefault="00440284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2C2CBA">
        <w:rPr>
          <w:rFonts w:ascii="PT Astra Serif" w:hAnsi="PT Astra Serif"/>
          <w:b/>
          <w:sz w:val="28"/>
          <w:szCs w:val="28"/>
        </w:rPr>
        <w:t xml:space="preserve"> </w:t>
      </w:r>
      <w:r w:rsidR="002C2CBA" w:rsidRPr="002C2CBA">
        <w:rPr>
          <w:rFonts w:ascii="PT Astra Serif" w:hAnsi="PT Astra Serif"/>
          <w:b/>
          <w:sz w:val="28"/>
          <w:szCs w:val="28"/>
        </w:rPr>
        <w:t xml:space="preserve">Заместитель директора по УВР:                </w:t>
      </w:r>
      <w:r w:rsidR="002C2CBA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C2CBA" w:rsidRPr="002C2CBA">
        <w:rPr>
          <w:rFonts w:ascii="PT Astra Serif" w:hAnsi="PT Astra Serif"/>
          <w:b/>
          <w:sz w:val="28"/>
          <w:szCs w:val="28"/>
        </w:rPr>
        <w:t xml:space="preserve"> К.В. Курносов </w:t>
      </w:r>
    </w:p>
    <w:p w:rsidR="00DB5A2A" w:rsidRPr="002C2CBA" w:rsidRDefault="00DB5A2A" w:rsidP="00DB5A2A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9A7C35" w:rsidRDefault="009A7C35" w:rsidP="00DB5A2A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DB5A2A" w:rsidRPr="00AF2A91" w:rsidRDefault="00DB5A2A" w:rsidP="00DB5A2A">
      <w:pPr>
        <w:pStyle w:val="a3"/>
        <w:rPr>
          <w:rFonts w:ascii="PT Astra Serif" w:hAnsi="PT Astra Serif" w:cs="Times New Roman"/>
          <w:sz w:val="20"/>
          <w:szCs w:val="20"/>
        </w:rPr>
      </w:pPr>
      <w:r w:rsidRPr="00AF2A91">
        <w:rPr>
          <w:rFonts w:ascii="PT Astra Serif" w:hAnsi="PT Astra Serif" w:cs="Times New Roman"/>
          <w:sz w:val="20"/>
          <w:szCs w:val="20"/>
        </w:rPr>
        <w:t>исп. Леонова Елена Александровна</w:t>
      </w:r>
    </w:p>
    <w:p w:rsidR="00DB5A2A" w:rsidRPr="00AF2A91" w:rsidRDefault="00DB5A2A" w:rsidP="00DB5A2A">
      <w:pPr>
        <w:pStyle w:val="a3"/>
        <w:rPr>
          <w:rFonts w:ascii="PT Astra Serif" w:hAnsi="PT Astra Serif" w:cs="Times New Roman"/>
          <w:sz w:val="20"/>
          <w:szCs w:val="20"/>
        </w:rPr>
      </w:pPr>
      <w:r w:rsidRPr="00AF2A91">
        <w:rPr>
          <w:rFonts w:ascii="PT Astra Serif" w:hAnsi="PT Astra Serif" w:cs="Times New Roman"/>
          <w:sz w:val="20"/>
          <w:szCs w:val="20"/>
        </w:rPr>
        <w:t>делопроизводитель</w:t>
      </w:r>
    </w:p>
    <w:p w:rsidR="00DB5A2A" w:rsidRPr="00AF2A91" w:rsidRDefault="00DB5A2A" w:rsidP="00DB5A2A">
      <w:pPr>
        <w:pStyle w:val="a3"/>
        <w:rPr>
          <w:rFonts w:ascii="PT Astra Serif" w:hAnsi="PT Astra Serif" w:cs="Times New Roman"/>
          <w:sz w:val="20"/>
          <w:szCs w:val="20"/>
        </w:rPr>
      </w:pPr>
      <w:r w:rsidRPr="00AF2A91">
        <w:rPr>
          <w:rFonts w:ascii="PT Astra Serif" w:hAnsi="PT Astra Serif" w:cs="Times New Roman"/>
          <w:sz w:val="20"/>
          <w:szCs w:val="20"/>
        </w:rPr>
        <w:t>тел. раб. 8(48735)7-22-76</w:t>
      </w:r>
    </w:p>
    <w:p w:rsidR="00DB5A2A" w:rsidRPr="00AF2A91" w:rsidRDefault="00DB5A2A" w:rsidP="00DB5A2A">
      <w:pPr>
        <w:pStyle w:val="a3"/>
        <w:rPr>
          <w:rFonts w:ascii="PT Astra Serif" w:hAnsi="PT Astra Serif" w:cs="Times New Roman"/>
          <w:sz w:val="20"/>
          <w:szCs w:val="20"/>
        </w:rPr>
        <w:sectPr w:rsidR="00DB5A2A" w:rsidRPr="00AF2A91" w:rsidSect="00651F94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AF2A91">
        <w:rPr>
          <w:rFonts w:ascii="PT Astra Serif" w:hAnsi="PT Astra Serif" w:cs="Times New Roman"/>
          <w:sz w:val="20"/>
          <w:szCs w:val="20"/>
        </w:rPr>
        <w:t>отп.1 экз. в дело</w:t>
      </w:r>
    </w:p>
    <w:p w:rsidR="00DB5A2A" w:rsidRPr="00AF2A91" w:rsidRDefault="00DB5A2A" w:rsidP="00DB5A2A">
      <w:pPr>
        <w:rPr>
          <w:rFonts w:ascii="PT Astra Serif" w:hAnsi="PT Astra Serif" w:cs="Times New Roman"/>
          <w:sz w:val="20"/>
          <w:szCs w:val="20"/>
        </w:rPr>
        <w:sectPr w:rsidR="00DB5A2A" w:rsidRPr="00AF2A91" w:rsidSect="00F964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A2A" w:rsidRPr="009F0868" w:rsidRDefault="00DB5A2A" w:rsidP="00DB5A2A">
      <w:pPr>
        <w:jc w:val="both"/>
        <w:sectPr w:rsidR="00DB5A2A" w:rsidRPr="009F0868" w:rsidSect="00F964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A2A" w:rsidRDefault="00DB5A2A" w:rsidP="00DB5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B38"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 w:rsidRPr="00691B3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91B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5A2A" w:rsidRDefault="00DB5A2A" w:rsidP="00DB5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A2A" w:rsidRPr="00CD313B" w:rsidRDefault="002C2CBA" w:rsidP="00DB5A2A">
      <w:pPr>
        <w:pStyle w:val="a3"/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DB5A2A" w:rsidRPr="00CD313B">
        <w:rPr>
          <w:rFonts w:ascii="Times New Roman" w:hAnsi="Times New Roman" w:cs="Times New Roman"/>
          <w:sz w:val="28"/>
          <w:szCs w:val="28"/>
        </w:rPr>
        <w:t>/</w:t>
      </w:r>
    </w:p>
    <w:p w:rsidR="00916CBD" w:rsidRDefault="00916CBD" w:rsidP="004402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5A2A" w:rsidRDefault="00DB5A2A" w:rsidP="004402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5A2A" w:rsidRDefault="00DB5A2A" w:rsidP="004402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5A2A" w:rsidRDefault="00DB5A2A" w:rsidP="004402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5A2A" w:rsidRDefault="00DB5A2A" w:rsidP="004402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-1"/>
        <w:contextualSpacing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lastRenderedPageBreak/>
        <w:t>Программа «Профилактика безнадзорности и правонарушений среди несовершеннолетних на 2020 – 2024 г.г. среди обучающихся образовательных организаций муниципального образования</w:t>
      </w: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-1"/>
        <w:contextualSpacing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Кимовский район»</w:t>
      </w: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-1"/>
        <w:contextualSpacing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107"/>
        <w:contextualSpacing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Паспорт программы</w:t>
      </w:r>
    </w:p>
    <w:tbl>
      <w:tblPr>
        <w:tblStyle w:val="a5"/>
        <w:tblW w:w="0" w:type="auto"/>
        <w:tblInd w:w="-176" w:type="dxa"/>
        <w:tblLook w:val="04A0"/>
      </w:tblPr>
      <w:tblGrid>
        <w:gridCol w:w="3279"/>
        <w:gridCol w:w="6468"/>
      </w:tblGrid>
      <w:tr w:rsidR="00DA5B01" w:rsidRPr="00DA5B01" w:rsidTr="00023F16">
        <w:tc>
          <w:tcPr>
            <w:tcW w:w="3321" w:type="dxa"/>
          </w:tcPr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02" w:type="dxa"/>
          </w:tcPr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Программа по профилактике безнадзорности, преступлений и правонарушений среди несовершеннолетних</w:t>
            </w:r>
          </w:p>
        </w:tc>
      </w:tr>
      <w:tr w:rsidR="00DA5B01" w:rsidRPr="00DA5B01" w:rsidTr="00023F16">
        <w:tc>
          <w:tcPr>
            <w:tcW w:w="3321" w:type="dxa"/>
          </w:tcPr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6602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523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1. Обеспечение единого комплексного подхода к разрешению ситуаций, связанных с проблемами безнадзорности и правонарушений.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446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2.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</w:t>
            </w:r>
          </w:p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3.Создание условий для эффективного функционирования системы профилактики безнадзорности и правонарушений в школе.</w:t>
            </w:r>
          </w:p>
        </w:tc>
      </w:tr>
      <w:tr w:rsidR="00DA5B01" w:rsidRPr="00DA5B01" w:rsidTr="00023F16">
        <w:tc>
          <w:tcPr>
            <w:tcW w:w="3321" w:type="dxa"/>
          </w:tcPr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602" w:type="dxa"/>
          </w:tcPr>
          <w:p w:rsidR="00DA5B01" w:rsidRPr="00DA5B01" w:rsidRDefault="00DA5B01" w:rsidP="00DA5B01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257" w:right="107" w:hanging="257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Формировать у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знания и систему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466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представлений о правовом и политическом устройстве общества.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57"/>
              </w:tabs>
              <w:spacing w:after="0" w:line="240" w:lineRule="auto"/>
              <w:ind w:left="851" w:right="107" w:hanging="851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Создать условия для обучения учащихся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418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приемам безопасного и ответственного поведения.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57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Формировать эмоционально целостное отношение к Закону, нормам и ценностям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демократического общества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, законопослушному поведению, чувство гражданственности и позитивного отношения к будущему своей Отчизны.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after="0" w:line="240" w:lineRule="auto"/>
              <w:ind w:left="851" w:right="107" w:hanging="851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Формировать у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толерантность.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Принимать меры общей профилактики безнадзорности и правонарушений несовершеннолетних, содействующих развитию позитивных интересов детей, их полезной деятельности во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внеучебное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время.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57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6.Оказывать социально-психологическую и педагогическую помощь несовершеннолетним.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542"/>
              </w:tabs>
              <w:spacing w:after="0" w:line="240" w:lineRule="auto"/>
              <w:ind w:left="-26" w:right="107" w:firstLine="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7.Выявлять несовершеннолетних, находящихся в социально-опасном положении.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64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8.Воспитывать потребность в здоровом образе жизни.</w:t>
            </w:r>
          </w:p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-108"/>
              <w:contextualSpacing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9.Противодействовать экстремистским проявлениям в подростковой и детской среде.</w:t>
            </w:r>
          </w:p>
        </w:tc>
      </w:tr>
      <w:tr w:rsidR="00DA5B01" w:rsidRPr="00DA5B01" w:rsidTr="00023F16">
        <w:trPr>
          <w:trHeight w:val="698"/>
        </w:trPr>
        <w:tc>
          <w:tcPr>
            <w:tcW w:w="3321" w:type="dxa"/>
          </w:tcPr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02" w:type="dxa"/>
          </w:tcPr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2020 - 2024 г.г.</w:t>
            </w:r>
          </w:p>
        </w:tc>
      </w:tr>
      <w:tr w:rsidR="00DA5B01" w:rsidRPr="00DA5B01" w:rsidTr="00023F16">
        <w:tc>
          <w:tcPr>
            <w:tcW w:w="3321" w:type="dxa"/>
          </w:tcPr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Основные участники Программы</w:t>
            </w:r>
          </w:p>
        </w:tc>
        <w:tc>
          <w:tcPr>
            <w:tcW w:w="6602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4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Педагогические коллективы школ</w:t>
            </w:r>
          </w:p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left"/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- Обучающиеся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4"/>
              </w:tabs>
              <w:spacing w:after="0" w:line="240" w:lineRule="auto"/>
              <w:ind w:right="107"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Родители (законные представители)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4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обучающихся</w:t>
            </w:r>
          </w:p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left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- Учреждения и ведомства системы</w:t>
            </w:r>
          </w:p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 xml:space="preserve">профилактики </w:t>
            </w:r>
            <w:proofErr w:type="spellStart"/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Кимовского</w:t>
            </w:r>
            <w:proofErr w:type="spellEnd"/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 xml:space="preserve"> района</w:t>
            </w:r>
          </w:p>
        </w:tc>
      </w:tr>
      <w:tr w:rsidR="00DA5B01" w:rsidRPr="00DA5B01" w:rsidTr="00023F16">
        <w:trPr>
          <w:trHeight w:val="4560"/>
        </w:trPr>
        <w:tc>
          <w:tcPr>
            <w:tcW w:w="3321" w:type="dxa"/>
            <w:tcBorders>
              <w:bottom w:val="single" w:sz="4" w:space="0" w:color="auto"/>
            </w:tcBorders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Нормативно-правовое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Обеспечение Программы</w:t>
            </w:r>
          </w:p>
        </w:tc>
        <w:tc>
          <w:tcPr>
            <w:tcW w:w="6602" w:type="dxa"/>
            <w:tcBorders>
              <w:bottom w:val="single" w:sz="4" w:space="0" w:color="auto"/>
            </w:tcBorders>
          </w:tcPr>
          <w:p w:rsidR="00DA5B01" w:rsidRPr="00DA5B01" w:rsidRDefault="00DA5B01" w:rsidP="00DA5B0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4"/>
              </w:tabs>
              <w:spacing w:after="0" w:line="240" w:lineRule="auto"/>
              <w:ind w:left="257" w:right="107" w:hanging="257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Федеральный закон Российской Федерации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от</w:t>
            </w:r>
            <w:proofErr w:type="gramEnd"/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34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29декабря 2012 г. № 273ФЗ «Об образовании в Российской Федерации»;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4"/>
                <w:tab w:val="left" w:pos="317"/>
              </w:tabs>
              <w:spacing w:after="0" w:line="240" w:lineRule="auto"/>
              <w:ind w:left="0" w:right="107"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Федеральный закон «О внесении изменений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</w:t>
            </w:r>
            <w:proofErr w:type="gramEnd"/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34"/>
                <w:tab w:val="left" w:pos="317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Федеральный закон «Об основных гарантиях прав ребёнка в Российской Федерации»;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left="0" w:right="107"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Конституция Российской Федерации;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right="107" w:hanging="72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Конвенция Организации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Объединенных</w:t>
            </w:r>
            <w:proofErr w:type="gramEnd"/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right="107"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Наций о борьбе против незаконного оборота наркотических средств и психотропных веществ; 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right="107" w:hanging="72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Федеральный закон от 24.06.1999 № 120-ФЗ       </w:t>
            </w:r>
          </w:p>
          <w:p w:rsidR="00DA5B01" w:rsidRPr="00DA5B01" w:rsidRDefault="00DA5B01" w:rsidP="00023F16">
            <w:pPr>
              <w:pStyle w:val="4"/>
              <w:tabs>
                <w:tab w:val="left" w:pos="0"/>
                <w:tab w:val="left" w:pos="34"/>
              </w:tabs>
              <w:spacing w:after="0" w:line="240" w:lineRule="auto"/>
              <w:ind w:right="10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(  (ред. от 23.11.2015) «Об основах системы профилактики безнадзорности и правонарушений несовершеннолетних».</w:t>
            </w:r>
            <w:proofErr w:type="gramEnd"/>
          </w:p>
        </w:tc>
      </w:tr>
      <w:tr w:rsidR="00DA5B01" w:rsidRPr="00DA5B01" w:rsidTr="00023F16">
        <w:trPr>
          <w:trHeight w:val="2925"/>
        </w:trPr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DA5B01" w:rsidRPr="00DA5B01" w:rsidRDefault="00DA5B01" w:rsidP="00023F16">
            <w:pPr>
              <w:pStyle w:val="4"/>
              <w:spacing w:after="0" w:line="240" w:lineRule="auto"/>
              <w:contextualSpacing/>
              <w:jc w:val="left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       Кадровое обеспечение</w:t>
            </w:r>
          </w:p>
          <w:p w:rsidR="00DA5B01" w:rsidRPr="00DA5B01" w:rsidRDefault="00DA5B01" w:rsidP="00023F16">
            <w:pPr>
              <w:pStyle w:val="4"/>
              <w:spacing w:after="0" w:line="240" w:lineRule="auto"/>
              <w:contextualSpacing/>
              <w:jc w:val="left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       Программы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8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eastAsiaTheme="minorHAnsi" w:hAnsi="PT Astra Serif" w:cstheme="minorBidi"/>
                <w:sz w:val="28"/>
                <w:szCs w:val="28"/>
              </w:rPr>
              <w:t xml:space="preserve">-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директора образовательных организаций;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4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заместители директоров;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63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социальные педагоги;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8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педагоги;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8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классные руководители;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8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педагог - психолог;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8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инспектор;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8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педагог-организатор, руководители кружков;</w:t>
            </w:r>
          </w:p>
          <w:p w:rsidR="00DA5B01" w:rsidRPr="00DA5B01" w:rsidRDefault="00DA5B01" w:rsidP="00023F16">
            <w:pPr>
              <w:contextualSpacing/>
              <w:rPr>
                <w:rStyle w:val="11"/>
                <w:rFonts w:ascii="PT Astra Serif" w:eastAsiaTheme="minorHAnsi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- родители.</w:t>
            </w:r>
          </w:p>
        </w:tc>
      </w:tr>
      <w:tr w:rsidR="00DA5B01" w:rsidRPr="00DA5B01" w:rsidTr="00023F16">
        <w:trPr>
          <w:trHeight w:val="7093"/>
        </w:trPr>
        <w:tc>
          <w:tcPr>
            <w:tcW w:w="3321" w:type="dxa"/>
            <w:tcBorders>
              <w:top w:val="single" w:sz="4" w:space="0" w:color="auto"/>
            </w:tcBorders>
          </w:tcPr>
          <w:p w:rsidR="00DA5B01" w:rsidRPr="00DA5B01" w:rsidRDefault="00DA5B01" w:rsidP="00023F16">
            <w:pPr>
              <w:pStyle w:val="4"/>
              <w:spacing w:after="0" w:line="240" w:lineRule="auto"/>
              <w:contextualSpacing/>
              <w:jc w:val="left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 xml:space="preserve">         Ожидаемые конечные результаты реализации Программы</w:t>
            </w: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DA5B01" w:rsidRPr="00DA5B01" w:rsidRDefault="00DA5B01" w:rsidP="00DA5B01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after="0" w:line="240" w:lineRule="auto"/>
              <w:ind w:left="851" w:right="107" w:hanging="851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Совершенствование системы профилактической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3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работы в школе.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after="0" w:line="240" w:lineRule="auto"/>
              <w:ind w:left="851" w:right="107" w:hanging="851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Разработка эффективных механизмов 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475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совместной деятельности участников воспитательной системы школы: родительской общественности, педагогического коллектива, ученического самоуправления.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after="0" w:line="240" w:lineRule="auto"/>
              <w:ind w:left="851" w:right="107" w:hanging="877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Совершенствование системы профилактической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3"/>
              </w:tabs>
              <w:spacing w:after="0" w:line="240" w:lineRule="auto"/>
              <w:ind w:left="-26"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работы в школе.</w:t>
            </w:r>
          </w:p>
          <w:p w:rsidR="00DA5B01" w:rsidRPr="00DA5B01" w:rsidRDefault="00DA5B01" w:rsidP="00DA5B01">
            <w:pPr>
              <w:pStyle w:val="a4"/>
              <w:numPr>
                <w:ilvl w:val="0"/>
                <w:numId w:val="8"/>
              </w:numPr>
              <w:ind w:left="257" w:hanging="283"/>
              <w:rPr>
                <w:rStyle w:val="11"/>
                <w:rFonts w:ascii="PT Astra Serif" w:eastAsiaTheme="minorHAnsi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 xml:space="preserve">Разработка эффективных механизмов </w:t>
            </w:r>
            <w:proofErr w:type="gramStart"/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совместной</w:t>
            </w:r>
            <w:proofErr w:type="gramEnd"/>
          </w:p>
          <w:p w:rsidR="00DA5B01" w:rsidRPr="00DA5B01" w:rsidRDefault="00DA5B01" w:rsidP="00023F16">
            <w:pPr>
              <w:ind w:left="-26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 xml:space="preserve">деятельности участников воспитательной системы школы: родительской общественности, 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57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педагогического коллектива, ученического самоуправления.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after="0" w:line="240" w:lineRule="auto"/>
              <w:ind w:right="107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Создание условий для обеспечения защиты прав детей, их социальной реабилитации и адаптации в обществе.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right="107" w:hanging="851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6. Стабилизация и, в дальнейшем, снижение количества правонарушений среди школьников.</w:t>
            </w:r>
          </w:p>
          <w:p w:rsidR="00DA5B01" w:rsidRPr="00DA5B01" w:rsidRDefault="00DA5B01" w:rsidP="00023F16">
            <w:pPr>
              <w:pStyle w:val="4"/>
              <w:tabs>
                <w:tab w:val="left" w:pos="158"/>
              </w:tabs>
              <w:spacing w:after="0" w:line="240" w:lineRule="auto"/>
              <w:ind w:right="10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7.    Увеличение числа школьников, ориентированных на полезные привычки, устойчивые нравственные качества, здоровый образ жизни.</w:t>
            </w:r>
          </w:p>
        </w:tc>
      </w:tr>
      <w:tr w:rsidR="00DA5B01" w:rsidRPr="00DA5B01" w:rsidTr="00023F16">
        <w:trPr>
          <w:trHeight w:val="1295"/>
        </w:trPr>
        <w:tc>
          <w:tcPr>
            <w:tcW w:w="3321" w:type="dxa"/>
          </w:tcPr>
          <w:p w:rsidR="00DA5B01" w:rsidRPr="00DA5B01" w:rsidRDefault="00DA5B01" w:rsidP="00023F1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107"/>
              <w:contextualSpacing/>
              <w:jc w:val="left"/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 xml:space="preserve">Система организации </w:t>
            </w:r>
            <w:proofErr w:type="gramStart"/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>контроля за</w:t>
            </w:r>
            <w:proofErr w:type="gramEnd"/>
            <w:r w:rsidRPr="00DA5B01">
              <w:rPr>
                <w:rStyle w:val="11"/>
                <w:rFonts w:ascii="PT Astra Serif" w:hAnsi="PT Astra Serif"/>
                <w:b w:val="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602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58"/>
              </w:tabs>
              <w:spacing w:after="0" w:line="240" w:lineRule="auto"/>
              <w:ind w:right="107"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реализацией Программы осуществляют её разработчики и основные исполнители</w:t>
            </w:r>
          </w:p>
        </w:tc>
      </w:tr>
    </w:tbl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left="851" w:right="107"/>
        <w:contextualSpacing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851" w:right="107" w:firstLine="0"/>
        <w:contextualSpacing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В последнее десятилетие для России злоупотребление несовершеннолетними </w:t>
      </w:r>
      <w:proofErr w:type="spellStart"/>
      <w:r w:rsidRPr="00DA5B01">
        <w:rPr>
          <w:rFonts w:ascii="PT Astra Serif" w:hAnsi="PT Astra Serif"/>
          <w:sz w:val="28"/>
          <w:szCs w:val="28"/>
        </w:rPr>
        <w:t>психоактивных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веществ, а также безнадзорность и правонарушения в подростковой среде превратились в проблему, представляющую серьезную угрозу здоровью населения, экономике страны, социальной сфере и правопорядку.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В обществе сложились опасные для подрастающего поколения </w:t>
      </w:r>
      <w:r w:rsidRPr="00DA5B01">
        <w:rPr>
          <w:rFonts w:ascii="PT Astra Serif" w:hAnsi="PT Astra Serif"/>
          <w:sz w:val="28"/>
          <w:szCs w:val="28"/>
        </w:rPr>
        <w:lastRenderedPageBreak/>
        <w:t>тенденции:</w:t>
      </w:r>
    </w:p>
    <w:p w:rsidR="00DA5B01" w:rsidRPr="00DA5B01" w:rsidRDefault="00DA5B01" w:rsidP="00DA5B01">
      <w:pPr>
        <w:pStyle w:val="4"/>
        <w:numPr>
          <w:ilvl w:val="0"/>
          <w:numId w:val="29"/>
        </w:numPr>
        <w:shd w:val="clear" w:color="auto" w:fill="auto"/>
        <w:tabs>
          <w:tab w:val="left" w:pos="0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DA5B01" w:rsidRPr="00DA5B01" w:rsidRDefault="00DA5B01" w:rsidP="00DA5B01">
      <w:pPr>
        <w:pStyle w:val="4"/>
        <w:numPr>
          <w:ilvl w:val="0"/>
          <w:numId w:val="29"/>
        </w:numPr>
        <w:shd w:val="clear" w:color="auto" w:fill="auto"/>
        <w:tabs>
          <w:tab w:val="left" w:pos="0"/>
          <w:tab w:val="left" w:pos="178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A5B01">
        <w:rPr>
          <w:rFonts w:ascii="PT Astra Serif" w:hAnsi="PT Astra Serif"/>
          <w:sz w:val="28"/>
          <w:szCs w:val="28"/>
        </w:rPr>
        <w:t>массовые</w:t>
      </w:r>
      <w:proofErr w:type="gramEnd"/>
      <w:r w:rsidRPr="00DA5B01">
        <w:rPr>
          <w:rFonts w:ascii="PT Astra Serif" w:hAnsi="PT Astra Serif"/>
          <w:sz w:val="28"/>
          <w:szCs w:val="28"/>
        </w:rPr>
        <w:t xml:space="preserve"> нарушение прав детей;</w:t>
      </w:r>
    </w:p>
    <w:p w:rsidR="00DA5B01" w:rsidRPr="00DA5B01" w:rsidRDefault="00DA5B01" w:rsidP="00DA5B01">
      <w:pPr>
        <w:pStyle w:val="4"/>
        <w:numPr>
          <w:ilvl w:val="0"/>
          <w:numId w:val="29"/>
        </w:numPr>
        <w:shd w:val="clear" w:color="auto" w:fill="auto"/>
        <w:tabs>
          <w:tab w:val="left" w:pos="0"/>
          <w:tab w:val="left" w:pos="188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DA5B01" w:rsidRPr="00DA5B01" w:rsidRDefault="00DA5B01" w:rsidP="00DA5B01">
      <w:pPr>
        <w:pStyle w:val="4"/>
        <w:numPr>
          <w:ilvl w:val="0"/>
          <w:numId w:val="29"/>
        </w:numPr>
        <w:shd w:val="clear" w:color="auto" w:fill="auto"/>
        <w:tabs>
          <w:tab w:val="left" w:pos="0"/>
          <w:tab w:val="left" w:pos="183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омоложение преступности;</w:t>
      </w:r>
    </w:p>
    <w:p w:rsidR="00DA5B01" w:rsidRPr="00DA5B01" w:rsidRDefault="00DA5B01" w:rsidP="00DA5B01">
      <w:pPr>
        <w:pStyle w:val="4"/>
        <w:numPr>
          <w:ilvl w:val="0"/>
          <w:numId w:val="29"/>
        </w:numPr>
        <w:shd w:val="clear" w:color="auto" w:fill="auto"/>
        <w:tabs>
          <w:tab w:val="left" w:pos="212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образовательных учреждений в области профилактики была создана комплексная программа профилактики правонарушений среди несовершеннолетних в образовательных организациях </w:t>
      </w:r>
      <w:proofErr w:type="spellStart"/>
      <w:r w:rsidRPr="00DA5B0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района.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2851" w:right="108" w:firstLine="689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Цели программы: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265"/>
        </w:tabs>
        <w:spacing w:after="0" w:line="240" w:lineRule="auto"/>
        <w:ind w:right="108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1. Обеспечение единого комплексного подхода к разрешению ситуаций, связанных с проблемами безнадзорности и правонарушений.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375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2. 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380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3. Создание условий для эффективного функционирования системы профилактики безнадзорности и правонарушений в школе.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851" w:right="107" w:firstLine="689"/>
        <w:contextualSpacing/>
        <w:jc w:val="both"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3559" w:right="107" w:firstLine="689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Задачи: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30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1. Своевременное выявление детей и семей, находящихся в трудной жизненной ситуации или социально-опасном положении (как возможное условие совершения правонарушений);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11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2.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DA5B01">
        <w:rPr>
          <w:rFonts w:ascii="PT Astra Serif" w:hAnsi="PT Astra Serif"/>
          <w:sz w:val="28"/>
          <w:szCs w:val="28"/>
        </w:rPr>
        <w:t>адаптированности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к социальной среде;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2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3. Определение основных направлений, форм, методов социально-педагогической работы с учащимися, склонных к правонарушениям.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1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4. 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2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5. Организация мероприятий, направленных на развитие социальной инициативы, реализацию социальных программ;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21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6. Формирование у ребенка адекватного социально-психологического образа своего «Я»;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70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7. Оказание помощи в жизненном самоопределении учащихся;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6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8. Способствовать адаптации личности к жизни в обществе;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21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9. Создание психологического комфорта и безопасности детей в школе, </w:t>
      </w:r>
      <w:r w:rsidRPr="00DA5B01">
        <w:rPr>
          <w:rFonts w:ascii="PT Astra Serif" w:hAnsi="PT Astra Serif"/>
          <w:sz w:val="28"/>
          <w:szCs w:val="28"/>
        </w:rPr>
        <w:lastRenderedPageBreak/>
        <w:t>семье;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1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10. Координация взаимодействия учителей, родителей, специалистов социальных служб представителей административных органов по профилактике правонарушений несовершеннолетних;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1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11. Пов</w:t>
      </w:r>
      <w:r w:rsidRPr="00DA5B01">
        <w:rPr>
          <w:rStyle w:val="2"/>
          <w:rFonts w:ascii="PT Astra Serif" w:hAnsi="PT Astra Serif"/>
          <w:sz w:val="28"/>
          <w:szCs w:val="28"/>
        </w:rPr>
        <w:t>ыш</w:t>
      </w:r>
      <w:r w:rsidRPr="00DA5B01">
        <w:rPr>
          <w:rFonts w:ascii="PT Astra Serif" w:hAnsi="PT Astra Serif"/>
          <w:sz w:val="28"/>
          <w:szCs w:val="28"/>
        </w:rPr>
        <w:t>ение психолого-педагогической компетентности родителей и педагогов;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64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12. Определение результативности профилактической работы.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В современной интегрированной модели социально-педагогической деятельности школы по ранней профилактике правонарушений несовершеннолетних ключевыми концептуальными положениями являются следующие:</w:t>
      </w:r>
    </w:p>
    <w:p w:rsidR="00DA5B01" w:rsidRPr="00DA5B01" w:rsidRDefault="00DA5B01" w:rsidP="00DA5B01">
      <w:pPr>
        <w:pStyle w:val="4"/>
        <w:numPr>
          <w:ilvl w:val="0"/>
          <w:numId w:val="31"/>
        </w:numPr>
        <w:shd w:val="clear" w:color="auto" w:fill="auto"/>
        <w:tabs>
          <w:tab w:val="left" w:pos="1131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центром социально-педагогической системы образования является личность ребенка, на которую направлено семейное воспитание и общественная забота;</w:t>
      </w:r>
    </w:p>
    <w:p w:rsidR="00DA5B01" w:rsidRPr="00DA5B01" w:rsidRDefault="00DA5B01" w:rsidP="00DA5B01">
      <w:pPr>
        <w:pStyle w:val="4"/>
        <w:numPr>
          <w:ilvl w:val="0"/>
          <w:numId w:val="31"/>
        </w:numPr>
        <w:shd w:val="clear" w:color="auto" w:fill="auto"/>
        <w:tabs>
          <w:tab w:val="left" w:pos="1131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интеграция воспитательных воздействий школы, системы дополнительного образования, семьи, общественных институтов, государственных учреждений, на которые возложены функции ранней профилактики </w:t>
      </w:r>
      <w:proofErr w:type="spellStart"/>
      <w:r w:rsidRPr="00DA5B01">
        <w:rPr>
          <w:rFonts w:ascii="PT Astra Serif" w:hAnsi="PT Astra Serif"/>
          <w:sz w:val="28"/>
          <w:szCs w:val="28"/>
        </w:rPr>
        <w:t>девиантного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поведения подростков, основывается на межведомственном подходе;</w:t>
      </w:r>
    </w:p>
    <w:p w:rsidR="00DA5B01" w:rsidRPr="00DA5B01" w:rsidRDefault="00DA5B01" w:rsidP="00DA5B01">
      <w:pPr>
        <w:pStyle w:val="4"/>
        <w:numPr>
          <w:ilvl w:val="0"/>
          <w:numId w:val="31"/>
        </w:numPr>
        <w:shd w:val="clear" w:color="auto" w:fill="auto"/>
        <w:tabs>
          <w:tab w:val="left" w:pos="1126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поиск контактов с семьей, включение родителей в целенаправленную социально-воспитательную деятельность;</w:t>
      </w:r>
    </w:p>
    <w:p w:rsidR="00DA5B01" w:rsidRPr="00DA5B01" w:rsidRDefault="00DA5B01" w:rsidP="00DA5B01">
      <w:pPr>
        <w:pStyle w:val="4"/>
        <w:numPr>
          <w:ilvl w:val="0"/>
          <w:numId w:val="31"/>
        </w:numPr>
        <w:shd w:val="clear" w:color="auto" w:fill="auto"/>
        <w:tabs>
          <w:tab w:val="left" w:pos="1131"/>
        </w:tabs>
        <w:spacing w:after="0" w:line="240" w:lineRule="auto"/>
        <w:ind w:right="107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создание инфраструктуры дополнительного образования на базе школы в сфере свободного времени подростков;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13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    Содержание социально-педагогической деятельности школы раскрывается в совокупности содержательных видов деятельности в сфере учебного и вне учебного времени: собственно учебная деятельность; культурно–</w:t>
      </w:r>
      <w:proofErr w:type="spellStart"/>
      <w:r w:rsidRPr="00DA5B01">
        <w:rPr>
          <w:rFonts w:ascii="PT Astra Serif" w:hAnsi="PT Astra Serif"/>
          <w:sz w:val="28"/>
          <w:szCs w:val="28"/>
        </w:rPr>
        <w:t>досуговая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деятельность (в сфере учебного и свободного времени); спортивно-оздоровительная деятельность, игровая деятельность (реализуется в учебное и свободное время в разнообразных формах); трудовая деятельность; туристско-краеведческая деятельность; учебно</w:t>
      </w:r>
      <w:r w:rsidRPr="00DA5B01">
        <w:rPr>
          <w:rFonts w:ascii="PT Astra Serif" w:hAnsi="PT Astra Serif"/>
          <w:sz w:val="28"/>
          <w:szCs w:val="28"/>
        </w:rPr>
        <w:softHyphen/>
        <w:t>-исследовательская деятельность.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Такая деятельность школы направлена не только на выявление и коррекцию </w:t>
      </w:r>
      <w:proofErr w:type="spellStart"/>
      <w:r w:rsidRPr="00DA5B01">
        <w:rPr>
          <w:rFonts w:ascii="PT Astra Serif" w:hAnsi="PT Astra Serif"/>
          <w:sz w:val="28"/>
          <w:szCs w:val="28"/>
        </w:rPr>
        <w:t>девиантного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поведения детей, но, прежде всего на нивелирование и устранение его причин и носит превентивный характер.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A5B01">
        <w:rPr>
          <w:rFonts w:ascii="PT Astra Serif" w:hAnsi="PT Astra Serif"/>
          <w:sz w:val="28"/>
          <w:szCs w:val="28"/>
        </w:rPr>
        <w:t>При этом все компоненты учебно-воспитательного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 несовершеннолетних.</w:t>
      </w:r>
      <w:proofErr w:type="gramEnd"/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В программе применяются следующие понятия: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• </w:t>
      </w:r>
      <w:r w:rsidRPr="00DA5B01">
        <w:rPr>
          <w:rStyle w:val="a9"/>
          <w:rFonts w:ascii="PT Astra Serif" w:hAnsi="PT Astra Serif"/>
          <w:sz w:val="28"/>
          <w:szCs w:val="28"/>
        </w:rPr>
        <w:t>правонарушение -</w:t>
      </w:r>
      <w:r w:rsidRPr="00DA5B01">
        <w:rPr>
          <w:rFonts w:ascii="PT Astra Serif" w:hAnsi="PT Astra Serif"/>
          <w:sz w:val="28"/>
          <w:szCs w:val="28"/>
        </w:rPr>
        <w:t xml:space="preserve"> поведение (поступки) людей, которое противоречит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правовым предписаниям и наносит вред общественным и межличностным </w:t>
      </w:r>
      <w:r w:rsidRPr="00DA5B01">
        <w:rPr>
          <w:rFonts w:ascii="PT Astra Serif" w:hAnsi="PT Astra Serif"/>
          <w:sz w:val="28"/>
          <w:szCs w:val="28"/>
        </w:rPr>
        <w:lastRenderedPageBreak/>
        <w:t>взаимоотношениям.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  <w:tab w:val="left" w:pos="1134"/>
          <w:tab w:val="left" w:pos="1276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несовершеннолетний</w:t>
      </w:r>
      <w:r w:rsidRPr="00DA5B01">
        <w:rPr>
          <w:rFonts w:ascii="PT Astra Serif" w:hAnsi="PT Astra Serif"/>
          <w:sz w:val="28"/>
          <w:szCs w:val="28"/>
        </w:rPr>
        <w:t xml:space="preserve"> - лицо, не достигшее возраста 18 лет;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  <w:tab w:val="left" w:pos="426"/>
          <w:tab w:val="left" w:pos="993"/>
        </w:tabs>
        <w:spacing w:after="0" w:line="240" w:lineRule="auto"/>
        <w:ind w:left="284" w:right="107" w:hanging="284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 xml:space="preserve"> безнадзорный</w:t>
      </w:r>
      <w:r w:rsidRPr="00DA5B01">
        <w:rPr>
          <w:rFonts w:ascii="PT Astra Serif" w:hAnsi="PT Astra Serif"/>
          <w:sz w:val="28"/>
          <w:szCs w:val="28"/>
        </w:rPr>
        <w:t xml:space="preserve"> - несовершеннолетний, </w:t>
      </w:r>
      <w:proofErr w:type="gramStart"/>
      <w:r w:rsidRPr="00DA5B0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A5B01">
        <w:rPr>
          <w:rFonts w:ascii="PT Astra Serif" w:hAnsi="PT Astra Serif"/>
          <w:sz w:val="28"/>
          <w:szCs w:val="28"/>
        </w:rPr>
        <w:t xml:space="preserve"> поведением которого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42"/>
          <w:tab w:val="left" w:pos="426"/>
          <w:tab w:val="left" w:pos="993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беспризорный</w:t>
      </w:r>
      <w:r w:rsidRPr="00DA5B01">
        <w:rPr>
          <w:rFonts w:ascii="PT Astra Serif" w:hAnsi="PT Astra Serif"/>
          <w:sz w:val="28"/>
          <w:szCs w:val="28"/>
        </w:rPr>
        <w:t xml:space="preserve"> - безнадзорный, не имеющий места жительства и (или) места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284"/>
          <w:tab w:val="left" w:pos="993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пребывания;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  <w:tab w:val="left" w:pos="993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несовершеннолетний, находящийся в социально опасном положении</w:t>
      </w:r>
      <w:r w:rsidRPr="00DA5B01">
        <w:rPr>
          <w:rFonts w:ascii="PT Astra Serif" w:hAnsi="PT Astra Serif"/>
          <w:sz w:val="28"/>
          <w:szCs w:val="28"/>
        </w:rPr>
        <w:t xml:space="preserve"> –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513"/>
          <w:tab w:val="left" w:pos="993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A5B01">
        <w:rPr>
          <w:rFonts w:ascii="PT Astra Serif" w:hAnsi="PT Astra Serif"/>
          <w:sz w:val="28"/>
          <w:szCs w:val="28"/>
        </w:rPr>
        <w:t>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  <w:tab w:val="left" w:pos="993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антиобщественные действия</w:t>
      </w:r>
      <w:r w:rsidRPr="00DA5B01">
        <w:rPr>
          <w:rFonts w:ascii="PT Astra Serif" w:hAnsi="PT Astra Serif"/>
          <w:sz w:val="28"/>
          <w:szCs w:val="28"/>
        </w:rPr>
        <w:t xml:space="preserve"> - действия несовершеннолетнего,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42"/>
          <w:tab w:val="left" w:pos="993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A5B01">
        <w:rPr>
          <w:rFonts w:ascii="PT Astra Serif" w:hAnsi="PT Astra Serif"/>
          <w:sz w:val="28"/>
          <w:szCs w:val="28"/>
        </w:rPr>
        <w:t>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  <w:tab w:val="left" w:pos="993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семья, находящаяся в социально опасном положении,</w:t>
      </w:r>
      <w:r w:rsidRPr="00DA5B01">
        <w:rPr>
          <w:rFonts w:ascii="PT Astra Serif" w:hAnsi="PT Astra Serif"/>
          <w:sz w:val="28"/>
          <w:szCs w:val="28"/>
        </w:rPr>
        <w:t xml:space="preserve"> - семья, имеющая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465"/>
          <w:tab w:val="left" w:pos="993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индивидуальная профилактическая работа</w:t>
      </w:r>
      <w:r w:rsidRPr="00DA5B01">
        <w:rPr>
          <w:rFonts w:ascii="PT Astra Serif" w:hAnsi="PT Astra Serif"/>
          <w:sz w:val="28"/>
          <w:szCs w:val="28"/>
        </w:rPr>
        <w:t xml:space="preserve"> - деятельность </w:t>
      </w:r>
      <w:proofErr w:type="gramStart"/>
      <w:r w:rsidRPr="00DA5B01">
        <w:rPr>
          <w:rFonts w:ascii="PT Astra Serif" w:hAnsi="PT Astra Serif"/>
          <w:sz w:val="28"/>
          <w:szCs w:val="28"/>
        </w:rPr>
        <w:t>по</w:t>
      </w:r>
      <w:proofErr w:type="gramEnd"/>
    </w:p>
    <w:p w:rsidR="00DA5B01" w:rsidRPr="00DA5B01" w:rsidRDefault="00DA5B01" w:rsidP="00DA5B01">
      <w:pPr>
        <w:pStyle w:val="4"/>
        <w:shd w:val="clear" w:color="auto" w:fill="auto"/>
        <w:tabs>
          <w:tab w:val="left" w:pos="494"/>
          <w:tab w:val="left" w:pos="1134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216"/>
          <w:tab w:val="left" w:pos="993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профилактика безнадзорности и правонарушений несовершеннолетних -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216"/>
          <w:tab w:val="left" w:pos="993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216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ab/>
      </w:r>
      <w:r w:rsidRPr="00DA5B01">
        <w:rPr>
          <w:rFonts w:ascii="PT Astra Serif" w:hAnsi="PT Astra Serif"/>
          <w:sz w:val="28"/>
          <w:szCs w:val="28"/>
        </w:rPr>
        <w:tab/>
        <w:t xml:space="preserve">На основании анализа литературы и законных актов можно выделить следующие определения </w:t>
      </w:r>
      <w:r w:rsidRPr="00DA5B01">
        <w:rPr>
          <w:rStyle w:val="a9"/>
          <w:rFonts w:ascii="PT Astra Serif" w:hAnsi="PT Astra Serif"/>
          <w:sz w:val="28"/>
          <w:szCs w:val="28"/>
        </w:rPr>
        <w:t>профилактики</w:t>
      </w:r>
      <w:r w:rsidRPr="00DA5B01">
        <w:rPr>
          <w:rFonts w:ascii="PT Astra Serif" w:hAnsi="PT Astra Serif"/>
          <w:sz w:val="28"/>
          <w:szCs w:val="28"/>
        </w:rPr>
        <w:t>: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Первичная профилактика</w:t>
      </w:r>
      <w:r w:rsidRPr="00DA5B01">
        <w:rPr>
          <w:rFonts w:ascii="PT Astra Serif" w:hAnsi="PT Astra Serif"/>
          <w:sz w:val="28"/>
          <w:szCs w:val="28"/>
        </w:rPr>
        <w:t xml:space="preserve"> -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своей </w:t>
      </w:r>
      <w:r w:rsidRPr="00DA5B01">
        <w:rPr>
          <w:rFonts w:ascii="PT Astra Serif" w:hAnsi="PT Astra Serif"/>
          <w:sz w:val="28"/>
          <w:szCs w:val="28"/>
        </w:rPr>
        <w:lastRenderedPageBreak/>
        <w:t xml:space="preserve">сути предусматривает </w:t>
      </w:r>
      <w:r w:rsidRPr="00DA5B01">
        <w:rPr>
          <w:rStyle w:val="a9"/>
          <w:rFonts w:ascii="PT Astra Serif" w:hAnsi="PT Astra Serif"/>
          <w:sz w:val="28"/>
          <w:szCs w:val="28"/>
        </w:rPr>
        <w:t>решение еще не возникших проблем</w:t>
      </w:r>
      <w:r w:rsidRPr="00DA5B01">
        <w:rPr>
          <w:rFonts w:ascii="PT Astra Serif" w:hAnsi="PT Astra Serif"/>
          <w:i/>
          <w:sz w:val="28"/>
          <w:szCs w:val="28"/>
        </w:rPr>
        <w:t>,</w:t>
      </w:r>
      <w:r w:rsidRPr="00DA5B01">
        <w:rPr>
          <w:rFonts w:ascii="PT Astra Serif" w:hAnsi="PT Astra Serif"/>
          <w:sz w:val="28"/>
          <w:szCs w:val="28"/>
        </w:rPr>
        <w:t xml:space="preserve"> поэтому ряд мер принимается задолго до их возникновения.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На уровне ранних проявлений склонности к совершению правонарушений профилактическую функцию выполняют институты </w:t>
      </w:r>
      <w:r w:rsidRPr="00DA5B01">
        <w:rPr>
          <w:rStyle w:val="a9"/>
          <w:rFonts w:ascii="PT Astra Serif" w:hAnsi="PT Astra Serif"/>
          <w:sz w:val="28"/>
          <w:szCs w:val="28"/>
        </w:rPr>
        <w:t>семьи и школы</w:t>
      </w:r>
      <w:r w:rsidRPr="00DA5B01">
        <w:rPr>
          <w:rFonts w:ascii="PT Astra Serif" w:hAnsi="PT Astra Serif"/>
          <w:sz w:val="28"/>
          <w:szCs w:val="28"/>
        </w:rPr>
        <w:t xml:space="preserve"> в лице родителей, учителей, социальных педагогов и психологов школы, а также система внешкольных </w:t>
      </w:r>
      <w:proofErr w:type="spellStart"/>
      <w:r w:rsidRPr="00DA5B01">
        <w:rPr>
          <w:rFonts w:ascii="PT Astra Serif" w:hAnsi="PT Astra Serif"/>
          <w:sz w:val="28"/>
          <w:szCs w:val="28"/>
        </w:rPr>
        <w:t>досуговых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учреждений микро социума в форме клубов, спортивных секций и т.п. Сутью профилактической деятельности на данном этапе является создание для ребенка и подростка, условий и возможностей, с одной стороны, удовлетворять свои потребности социально положительными способами, а с другой, своевременно предлагать квалифицированную помощь в субъективно сложной для ребенка жизненной ситуации, могущей стать ситуацией риска.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Вторичная профилактика</w:t>
      </w:r>
      <w:r w:rsidRPr="00DA5B01">
        <w:rPr>
          <w:rFonts w:ascii="PT Astra Serif" w:hAnsi="PT Astra Serif"/>
          <w:sz w:val="28"/>
          <w:szCs w:val="28"/>
        </w:rPr>
        <w:t xml:space="preserve"> - комплекс медицинских, </w:t>
      </w:r>
      <w:proofErr w:type="spellStart"/>
      <w:r w:rsidRPr="00DA5B01">
        <w:rPr>
          <w:rFonts w:ascii="PT Astra Serif" w:hAnsi="PT Astra Serif"/>
          <w:sz w:val="28"/>
          <w:szCs w:val="28"/>
        </w:rPr>
        <w:t>социально</w:t>
      </w:r>
      <w:r w:rsidRPr="00DA5B01">
        <w:rPr>
          <w:rFonts w:ascii="PT Astra Serif" w:hAnsi="PT Astra Serif"/>
          <w:sz w:val="28"/>
          <w:szCs w:val="28"/>
        </w:rPr>
        <w:softHyphen/>
        <w:t>психологических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, юридических и прочих мер, направленных на работу с несовершеннолетними, имеющими </w:t>
      </w:r>
      <w:proofErr w:type="spellStart"/>
      <w:r w:rsidRPr="00DA5B01">
        <w:rPr>
          <w:rFonts w:ascii="PT Astra Serif" w:hAnsi="PT Astra Serif"/>
          <w:sz w:val="28"/>
          <w:szCs w:val="28"/>
        </w:rPr>
        <w:t>девиантное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и асоциальное поведение (пропускающими уроки, систематически конфликтующими со сверстниками, имею</w:t>
      </w:r>
      <w:r w:rsidRPr="00DA5B01">
        <w:rPr>
          <w:rStyle w:val="2"/>
          <w:rFonts w:ascii="PT Astra Serif" w:hAnsi="PT Astra Serif"/>
          <w:sz w:val="28"/>
          <w:szCs w:val="28"/>
        </w:rPr>
        <w:t>щи</w:t>
      </w:r>
      <w:r w:rsidRPr="00DA5B01">
        <w:rPr>
          <w:rFonts w:ascii="PT Astra Serif" w:hAnsi="PT Astra Serif"/>
          <w:sz w:val="28"/>
          <w:szCs w:val="28"/>
        </w:rPr>
        <w:t>ми проблемы в семье и т.п.). 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</w:t>
      </w:r>
      <w:proofErr w:type="gramStart"/>
      <w:r w:rsidRPr="00DA5B01">
        <w:rPr>
          <w:rFonts w:ascii="PT Astra Serif" w:hAnsi="PT Astra Serif"/>
          <w:sz w:val="28"/>
          <w:szCs w:val="28"/>
        </w:rPr>
        <w:t>о-</w:t>
      </w:r>
      <w:proofErr w:type="gramEnd"/>
      <w:r w:rsidRPr="00DA5B01">
        <w:rPr>
          <w:rFonts w:ascii="PT Astra Serif" w:hAnsi="PT Astra Serif"/>
          <w:sz w:val="28"/>
          <w:szCs w:val="28"/>
        </w:rPr>
        <w:t xml:space="preserve"> психологической поддержки подростку, находящемуся в сложной жизненной ситуации.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К осуществлению вторичной профилактики активно привлекаются КДН - комиссии по делам несовершеннолетних (отделы при администрациях органов исполнительной власти соответствующего уровня) и ИДН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мощным тормозом негативного поведения подростка, заставляя задуматься о своем будущем. Так, например, в идеале ребенок не может быть отчислен из школы или изъят из семьи без согласования с работниками КДН.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Третичная профилактика</w:t>
      </w:r>
      <w:r w:rsidRPr="00DA5B01">
        <w:rPr>
          <w:rFonts w:ascii="PT Astra Serif" w:hAnsi="PT Astra Serif"/>
          <w:sz w:val="28"/>
          <w:szCs w:val="28"/>
        </w:rPr>
        <w:t xml:space="preserve"> -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деятельности. 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 На этом уровне к профилактике привлекаются учреждения системы исполнения наказаний (спецшколы, </w:t>
      </w:r>
      <w:proofErr w:type="spellStart"/>
      <w:r w:rsidRPr="00DA5B01">
        <w:rPr>
          <w:rFonts w:ascii="PT Astra Serif" w:hAnsi="PT Astra Serif"/>
          <w:sz w:val="28"/>
          <w:szCs w:val="28"/>
        </w:rPr>
        <w:t>спецучилища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, воспитательно-трудовые колонии и т.п.), в функции которой законодательно вменено осуществление процесса перевоспитания </w:t>
      </w:r>
      <w:r w:rsidRPr="00DA5B01">
        <w:rPr>
          <w:rFonts w:ascii="PT Astra Serif" w:hAnsi="PT Astra Serif"/>
          <w:sz w:val="28"/>
          <w:szCs w:val="28"/>
        </w:rPr>
        <w:lastRenderedPageBreak/>
        <w:t>подростков, нарушивших закон, т.е. профилактики повторного совершения правонарушений.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Первые два подхода можно отнести к </w:t>
      </w:r>
      <w:r w:rsidRPr="00DA5B01">
        <w:rPr>
          <w:rStyle w:val="a9"/>
          <w:rFonts w:ascii="PT Astra Serif" w:hAnsi="PT Astra Serif"/>
          <w:sz w:val="28"/>
          <w:szCs w:val="28"/>
        </w:rPr>
        <w:t>общей профилактике</w:t>
      </w:r>
      <w:r w:rsidRPr="00DA5B01">
        <w:rPr>
          <w:rFonts w:ascii="PT Astra Serif" w:hAnsi="PT Astra Serif"/>
          <w:sz w:val="28"/>
          <w:szCs w:val="28"/>
        </w:rPr>
        <w:t xml:space="preserve">, а третий - к </w:t>
      </w:r>
      <w:r w:rsidRPr="00DA5B01">
        <w:rPr>
          <w:rStyle w:val="a9"/>
          <w:rFonts w:ascii="PT Astra Serif" w:hAnsi="PT Astra Serif"/>
          <w:sz w:val="28"/>
          <w:szCs w:val="28"/>
        </w:rPr>
        <w:t>специальной</w:t>
      </w:r>
      <w:r w:rsidRPr="00DA5B01">
        <w:rPr>
          <w:rFonts w:ascii="PT Astra Serif" w:hAnsi="PT Astra Serif"/>
          <w:sz w:val="28"/>
          <w:szCs w:val="28"/>
        </w:rPr>
        <w:t>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8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Общая профилактика</w:t>
      </w:r>
      <w:r w:rsidRPr="00DA5B01">
        <w:rPr>
          <w:rFonts w:ascii="PT Astra Serif" w:hAnsi="PT Astra Serif"/>
          <w:sz w:val="28"/>
          <w:szCs w:val="28"/>
        </w:rPr>
        <w:t xml:space="preserve"> 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 </w:t>
      </w:r>
      <w:r w:rsidRPr="00DA5B01">
        <w:rPr>
          <w:rStyle w:val="a9"/>
          <w:rFonts w:ascii="PT Astra Serif" w:hAnsi="PT Astra Serif"/>
          <w:sz w:val="28"/>
          <w:szCs w:val="28"/>
        </w:rPr>
        <w:t>Специальной профилактикой</w:t>
      </w:r>
      <w:r w:rsidRPr="00DA5B01">
        <w:rPr>
          <w:rFonts w:ascii="PT Astra Serif" w:hAnsi="PT Astra Serif"/>
          <w:sz w:val="28"/>
          <w:szCs w:val="28"/>
        </w:rPr>
        <w:t xml:space="preserve"> называется система мер, направленных на решение определенной задачи: профилактика </w:t>
      </w:r>
      <w:proofErr w:type="spellStart"/>
      <w:r w:rsidRPr="00DA5B01">
        <w:rPr>
          <w:rFonts w:ascii="PT Astra Serif" w:hAnsi="PT Astra Serif"/>
          <w:sz w:val="28"/>
          <w:szCs w:val="28"/>
        </w:rPr>
        <w:t>девиантного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поведения, профилактика неуспеваемости, профилактика подросткового суицида и т.п.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8"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851" w:right="108" w:firstLine="689"/>
        <w:contextualSpacing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Содержание программы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851" w:right="108" w:firstLine="689"/>
        <w:contextualSpacing/>
        <w:rPr>
          <w:rFonts w:ascii="PT Astra Serif" w:hAnsi="PT Astra Serif"/>
          <w:b/>
          <w:sz w:val="28"/>
          <w:szCs w:val="28"/>
        </w:rPr>
      </w:pP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8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Программа содержит 4 блока: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168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организационная работа, работа с педагогическим коллективом;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163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диагностическая работа;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163"/>
        </w:tabs>
        <w:spacing w:after="0" w:line="240" w:lineRule="auto"/>
        <w:ind w:left="851" w:right="107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профилактическая работа с </w:t>
      </w:r>
      <w:proofErr w:type="gramStart"/>
      <w:r w:rsidRPr="00DA5B01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DA5B01">
        <w:rPr>
          <w:rFonts w:ascii="PT Astra Serif" w:hAnsi="PT Astra Serif"/>
          <w:sz w:val="28"/>
          <w:szCs w:val="28"/>
        </w:rPr>
        <w:t>;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163"/>
        </w:tabs>
        <w:spacing w:after="0" w:line="240" w:lineRule="auto"/>
        <w:ind w:left="851" w:right="108" w:hanging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профилактическая работа с родителями.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8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Организационная работа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Диагностическая работа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Профилактическая работа со школьниками включает предупредительно-профилактическую деятельность и индивидуальную работу с подростками с </w:t>
      </w:r>
      <w:proofErr w:type="spellStart"/>
      <w:r w:rsidRPr="00DA5B01">
        <w:rPr>
          <w:rFonts w:ascii="PT Astra Serif" w:hAnsi="PT Astra Serif"/>
          <w:sz w:val="28"/>
          <w:szCs w:val="28"/>
        </w:rPr>
        <w:t>девиантным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поведением и детьми «группы риска». Предупредительн</w:t>
      </w:r>
      <w:proofErr w:type="gramStart"/>
      <w:r w:rsidRPr="00DA5B01">
        <w:rPr>
          <w:rFonts w:ascii="PT Astra Serif" w:hAnsi="PT Astra Serif"/>
          <w:sz w:val="28"/>
          <w:szCs w:val="28"/>
        </w:rPr>
        <w:t>о-</w:t>
      </w:r>
      <w:proofErr w:type="gramEnd"/>
      <w:r w:rsidRPr="00DA5B01">
        <w:rPr>
          <w:rFonts w:ascii="PT Astra Serif" w:hAnsi="PT Astra Serif"/>
          <w:sz w:val="28"/>
          <w:szCs w:val="28"/>
        </w:rPr>
        <w:t xml:space="preserve"> 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</w:t>
      </w:r>
    </w:p>
    <w:tbl>
      <w:tblPr>
        <w:tblStyle w:val="a5"/>
        <w:tblpPr w:leftFromText="180" w:rightFromText="180" w:vertAnchor="text" w:horzAnchor="margin" w:tblpXSpec="center" w:tblpY="111"/>
        <w:tblW w:w="0" w:type="auto"/>
        <w:tblLook w:val="04A0"/>
      </w:tblPr>
      <w:tblGrid>
        <w:gridCol w:w="4865"/>
        <w:gridCol w:w="4706"/>
      </w:tblGrid>
      <w:tr w:rsidR="00DA5B01" w:rsidRPr="00DA5B01" w:rsidTr="00023F16">
        <w:trPr>
          <w:trHeight w:val="618"/>
        </w:trPr>
        <w:tc>
          <w:tcPr>
            <w:tcW w:w="3774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51" w:right="107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/>
                <w:sz w:val="28"/>
                <w:szCs w:val="28"/>
              </w:rPr>
              <w:t>Этап</w:t>
            </w:r>
          </w:p>
        </w:tc>
        <w:tc>
          <w:tcPr>
            <w:tcW w:w="483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81" w:right="107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Fonts w:ascii="PT Astra Serif" w:hAnsi="PT Astra Serif"/>
                <w:b/>
                <w:sz w:val="28"/>
                <w:szCs w:val="28"/>
              </w:rPr>
              <w:t>Содержание</w:t>
            </w:r>
          </w:p>
        </w:tc>
      </w:tr>
      <w:tr w:rsidR="00DA5B01" w:rsidRPr="00DA5B01" w:rsidTr="00023F16">
        <w:trPr>
          <w:trHeight w:val="631"/>
        </w:trPr>
        <w:tc>
          <w:tcPr>
            <w:tcW w:w="3774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5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Изучение подростка и окружающей его среды</w:t>
            </w:r>
          </w:p>
        </w:tc>
        <w:tc>
          <w:tcPr>
            <w:tcW w:w="483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8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Диагностика подростка</w:t>
            </w:r>
          </w:p>
        </w:tc>
      </w:tr>
      <w:tr w:rsidR="00DA5B01" w:rsidRPr="00DA5B01" w:rsidTr="00023F16">
        <w:trPr>
          <w:trHeight w:val="1250"/>
        </w:trPr>
        <w:tc>
          <w:tcPr>
            <w:tcW w:w="3774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5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Обеспечение психологической готовности подростка к изменению</w:t>
            </w:r>
          </w:p>
        </w:tc>
        <w:tc>
          <w:tcPr>
            <w:tcW w:w="483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8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DA5B01" w:rsidRPr="00DA5B01" w:rsidTr="00023F16">
        <w:trPr>
          <w:trHeight w:val="957"/>
        </w:trPr>
        <w:tc>
          <w:tcPr>
            <w:tcW w:w="3774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5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Накопление подростком нравственно положительных качеств, поступков</w:t>
            </w:r>
          </w:p>
        </w:tc>
        <w:tc>
          <w:tcPr>
            <w:tcW w:w="483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8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Стимулирование положительных поступков, изменений,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профориентационная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работа</w:t>
            </w:r>
          </w:p>
        </w:tc>
      </w:tr>
      <w:tr w:rsidR="00DA5B01" w:rsidRPr="00DA5B01" w:rsidTr="00023F16">
        <w:trPr>
          <w:trHeight w:val="687"/>
        </w:trPr>
        <w:tc>
          <w:tcPr>
            <w:tcW w:w="3774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5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Самовоспитание</w:t>
            </w:r>
          </w:p>
        </w:tc>
        <w:tc>
          <w:tcPr>
            <w:tcW w:w="483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229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Поддержка подростка в процессе самовоспитания</w:t>
            </w:r>
          </w:p>
        </w:tc>
      </w:tr>
    </w:tbl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Задача индивидуальной работы с подростками с </w:t>
      </w:r>
      <w:proofErr w:type="spellStart"/>
      <w:r w:rsidRPr="00DA5B01">
        <w:rPr>
          <w:rFonts w:ascii="PT Astra Serif" w:hAnsi="PT Astra Serif"/>
          <w:sz w:val="28"/>
          <w:szCs w:val="28"/>
        </w:rPr>
        <w:t>девиантным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поведением состоит в содействии сознательному выбору воспитанником своего жизненного пути. Работа выстраивается в несколько этапов: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Профилактическая работа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школы, Управляющего Совета школы.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851" w:right="107" w:firstLine="0"/>
        <w:contextualSpacing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Планы мероприятий по каждому блоку работы</w:t>
      </w:r>
    </w:p>
    <w:p w:rsidR="00DA5B01" w:rsidRPr="00DA5B01" w:rsidRDefault="00DA5B01" w:rsidP="00DA5B01">
      <w:pPr>
        <w:pStyle w:val="41"/>
        <w:numPr>
          <w:ilvl w:val="0"/>
          <w:numId w:val="13"/>
        </w:numPr>
        <w:shd w:val="clear" w:color="auto" w:fill="auto"/>
        <w:tabs>
          <w:tab w:val="left" w:pos="1027"/>
        </w:tabs>
        <w:spacing w:before="0" w:line="240" w:lineRule="auto"/>
        <w:ind w:left="142" w:right="107" w:hanging="142"/>
        <w:contextualSpacing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блок. Организационная работа. Работа с педагогическим коллективом: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Цель: информировать педагогов о технологиях конструктивного, бесконфликтного общения с учащимися и способах совместной работы по профилактике правонарушений.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Планирование и коррекция работы по профилактике правонарушений.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88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Организация работы школьного Совета профилактики.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Проведение тематических педагогических советов.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Педагогический всеобуч для родителей.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Социально-педагогическая работа с детьми «группы риска».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Составление социальных паспортов классов, школы.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Ведение картотеки учащихся из неблагополучных семей, обучающихся, стоящих на </w:t>
      </w:r>
      <w:proofErr w:type="spellStart"/>
      <w:r w:rsidRPr="00DA5B01">
        <w:rPr>
          <w:rFonts w:ascii="PT Astra Serif" w:hAnsi="PT Astra Serif"/>
          <w:sz w:val="28"/>
          <w:szCs w:val="28"/>
        </w:rPr>
        <w:t>внутришкольном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учёте, карты семьи.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Посещение семей, выявление обучающихся, не посещающих школу.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Выявление и постановка на учёт детей с </w:t>
      </w:r>
      <w:proofErr w:type="spellStart"/>
      <w:r w:rsidRPr="00DA5B01">
        <w:rPr>
          <w:rFonts w:ascii="PT Astra Serif" w:hAnsi="PT Astra Serif"/>
          <w:sz w:val="28"/>
          <w:szCs w:val="28"/>
        </w:rPr>
        <w:t>девиантным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поведением, вовлечение их в кружковую деятельность.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Педагогическое консультирование.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88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Сбор материалов по профилактической работе.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288"/>
        </w:tabs>
        <w:spacing w:after="0" w:line="240" w:lineRule="auto"/>
        <w:ind w:left="851" w:right="107" w:firstLine="0"/>
        <w:contextualSpacing/>
        <w:jc w:val="left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4536"/>
        <w:gridCol w:w="2552"/>
        <w:gridCol w:w="2658"/>
      </w:tblGrid>
      <w:tr w:rsidR="00DA5B01" w:rsidRPr="00DA5B01" w:rsidTr="00023F16">
        <w:tc>
          <w:tcPr>
            <w:tcW w:w="453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Fonts w:ascii="PT Astra Serif" w:hAnsi="PT Astra Serif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58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DA5B01"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  <w:proofErr w:type="gramEnd"/>
            <w:r w:rsidRPr="00DA5B01">
              <w:rPr>
                <w:rFonts w:ascii="PT Astra Serif" w:hAnsi="PT Astra Serif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DA5B01" w:rsidRPr="00DA5B01" w:rsidTr="00023F16">
        <w:tc>
          <w:tcPr>
            <w:tcW w:w="453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Участие в заседании педагогического совета школы</w:t>
            </w:r>
          </w:p>
        </w:tc>
        <w:tc>
          <w:tcPr>
            <w:tcW w:w="2552" w:type="dxa"/>
            <w:vMerge w:val="restart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По плану работы школ</w:t>
            </w:r>
          </w:p>
        </w:tc>
        <w:tc>
          <w:tcPr>
            <w:tcW w:w="2658" w:type="dxa"/>
            <w:vMerge w:val="restart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Социальный педагог</w:t>
            </w:r>
          </w:p>
        </w:tc>
      </w:tr>
      <w:tr w:rsidR="00DA5B01" w:rsidRPr="00DA5B01" w:rsidTr="00023F16">
        <w:tc>
          <w:tcPr>
            <w:tcW w:w="453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Ознакомление с деятельностью социального педагога в школе, его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правами и обязанностями</w:t>
            </w:r>
          </w:p>
        </w:tc>
        <w:tc>
          <w:tcPr>
            <w:tcW w:w="2552" w:type="dxa"/>
            <w:vMerge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left="85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left="851"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5B01" w:rsidRPr="00DA5B01" w:rsidTr="00023F16">
        <w:tc>
          <w:tcPr>
            <w:tcW w:w="4536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Информирование о состоянии работы с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учащимися и их семьями, находящимися в социально опасном положении</w:t>
            </w:r>
          </w:p>
        </w:tc>
        <w:tc>
          <w:tcPr>
            <w:tcW w:w="2552" w:type="dxa"/>
            <w:vMerge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left="85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left="851"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5B01" w:rsidRPr="00DA5B01" w:rsidTr="00023F16">
        <w:tc>
          <w:tcPr>
            <w:tcW w:w="4536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right="-108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Ознакомление с правовыми документами, регламентирующими организацию работы с детьми и семьями «группы риска».</w:t>
            </w:r>
          </w:p>
        </w:tc>
        <w:tc>
          <w:tcPr>
            <w:tcW w:w="2552" w:type="dxa"/>
            <w:vMerge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left="851" w:right="107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left="851"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5B01" w:rsidRPr="00DA5B01" w:rsidTr="00023F16">
        <w:tc>
          <w:tcPr>
            <w:tcW w:w="453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Проведение индивидуальных консультаций</w:t>
            </w:r>
          </w:p>
        </w:tc>
        <w:tc>
          <w:tcPr>
            <w:tcW w:w="2552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vMerge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left="851"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5B01" w:rsidRPr="00DA5B01" w:rsidTr="00023F16">
        <w:tc>
          <w:tcPr>
            <w:tcW w:w="453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Организация совместных мероприятий с родителями и учащимися с целью повышения взаимодействия</w:t>
            </w:r>
          </w:p>
        </w:tc>
        <w:tc>
          <w:tcPr>
            <w:tcW w:w="2552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vMerge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88"/>
              </w:tabs>
              <w:spacing w:after="0" w:line="240" w:lineRule="auto"/>
              <w:ind w:left="851" w:right="107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107"/>
        <w:contextualSpacing/>
        <w:jc w:val="left"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107"/>
        <w:contextualSpacing/>
        <w:jc w:val="both"/>
        <w:rPr>
          <w:rFonts w:ascii="PT Astra Serif" w:hAnsi="PT Astra Serif"/>
          <w:b w:val="0"/>
          <w:i/>
          <w:sz w:val="28"/>
          <w:szCs w:val="28"/>
        </w:rPr>
      </w:pPr>
      <w:r w:rsidRPr="00DA5B01">
        <w:rPr>
          <w:rFonts w:ascii="PT Astra Serif" w:hAnsi="PT Astra Serif"/>
          <w:b w:val="0"/>
          <w:i/>
          <w:sz w:val="28"/>
          <w:szCs w:val="28"/>
        </w:rPr>
        <w:t>2 блок. Диагностическая работа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567"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Целенаправленная работа по диагностике детей, поступающих в школу.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567"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Изучение детей и составление социального паспорта семьи.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567"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Адаптация школьников 1,5-х классов.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494"/>
        </w:tabs>
        <w:spacing w:after="0" w:line="240" w:lineRule="auto"/>
        <w:ind w:left="567"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Анкетирование учащихся 5-11-х классов на предмет выявления фактов употребления алкоголя, табачных изделий, наркотических веществ.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326"/>
        </w:tabs>
        <w:spacing w:after="0" w:line="240" w:lineRule="auto"/>
        <w:ind w:left="567"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Анкетирование учащихся с целью выявления намерений по окончанию школы и дальнейших жизненных планов (7-11 </w:t>
      </w:r>
      <w:proofErr w:type="spellStart"/>
      <w:r w:rsidRPr="00DA5B01">
        <w:rPr>
          <w:rFonts w:ascii="PT Astra Serif" w:hAnsi="PT Astra Serif"/>
          <w:sz w:val="28"/>
          <w:szCs w:val="28"/>
        </w:rPr>
        <w:t>кл</w:t>
      </w:r>
      <w:proofErr w:type="spellEnd"/>
      <w:r w:rsidRPr="00DA5B01">
        <w:rPr>
          <w:rFonts w:ascii="PT Astra Serif" w:hAnsi="PT Astra Serif"/>
          <w:sz w:val="28"/>
          <w:szCs w:val="28"/>
        </w:rPr>
        <w:t>.).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567"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Изучение личности каждого ребенка и выявление среди них учащихся, требующих особого внимания педагогического коллектива школы.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567"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Установление </w:t>
      </w:r>
      <w:proofErr w:type="spellStart"/>
      <w:r w:rsidRPr="00DA5B01">
        <w:rPr>
          <w:rFonts w:ascii="PT Astra Serif" w:hAnsi="PT Astra Serif"/>
          <w:sz w:val="28"/>
          <w:szCs w:val="28"/>
        </w:rPr>
        <w:t>неуспешности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детей в различных видах деятельности.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427"/>
        </w:tabs>
        <w:spacing w:after="0" w:line="240" w:lineRule="auto"/>
        <w:ind w:left="567" w:right="10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      Совместная работа с психологом по оказанию индивидуальной психолого-</w:t>
      </w:r>
      <w:r w:rsidRPr="00DA5B01">
        <w:rPr>
          <w:rFonts w:ascii="PT Astra Serif" w:hAnsi="PT Astra Serif"/>
          <w:sz w:val="28"/>
          <w:szCs w:val="28"/>
        </w:rPr>
        <w:softHyphen/>
        <w:t>педагогической помощи подросткам «группы риска», коррекции личности подростков, предупреждению неадекватных поведенческих реакций школьников.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427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4"/>
        <w:shd w:val="clear" w:color="auto" w:fill="auto"/>
        <w:tabs>
          <w:tab w:val="left" w:pos="427"/>
        </w:tabs>
        <w:spacing w:after="0" w:line="240" w:lineRule="auto"/>
        <w:ind w:right="107" w:firstLine="0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A5B01">
        <w:rPr>
          <w:rFonts w:ascii="PT Astra Serif" w:hAnsi="PT Astra Serif"/>
          <w:i/>
          <w:sz w:val="28"/>
          <w:szCs w:val="28"/>
        </w:rPr>
        <w:t>3 блок. Профилактическая работа со школьниками</w:t>
      </w: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-284" w:firstLine="689"/>
        <w:contextualSpacing/>
        <w:jc w:val="both"/>
        <w:rPr>
          <w:rFonts w:ascii="PT Astra Serif" w:hAnsi="PT Astra Serif"/>
          <w:b w:val="0"/>
          <w:i/>
          <w:sz w:val="28"/>
          <w:szCs w:val="28"/>
        </w:rPr>
      </w:pPr>
      <w:r w:rsidRPr="00DA5B01">
        <w:rPr>
          <w:rFonts w:ascii="PT Astra Serif" w:hAnsi="PT Astra Serif"/>
          <w:bCs w:val="0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33849" cy="2743200"/>
            <wp:effectExtent l="19050" t="0" r="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91" t="23447" r="31855" b="1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548" cy="274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-284"/>
        <w:contextualSpacing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-284"/>
        <w:contextualSpacing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1 направление «Предупреждение </w:t>
      </w:r>
      <w:proofErr w:type="spellStart"/>
      <w:r w:rsidRPr="00DA5B01">
        <w:rPr>
          <w:rFonts w:ascii="PT Astra Serif" w:hAnsi="PT Astra Serif"/>
          <w:sz w:val="28"/>
          <w:szCs w:val="28"/>
        </w:rPr>
        <w:t>неуспешности</w:t>
      </w:r>
      <w:proofErr w:type="spellEnd"/>
      <w:r w:rsidRPr="00DA5B01">
        <w:rPr>
          <w:rFonts w:ascii="PT Astra Serif" w:hAnsi="PT Astra Serif"/>
          <w:sz w:val="28"/>
          <w:szCs w:val="28"/>
        </w:rPr>
        <w:t>»</w:t>
      </w:r>
    </w:p>
    <w:p w:rsidR="00DA5B01" w:rsidRPr="00DA5B01" w:rsidRDefault="00DA5B01" w:rsidP="00DA5B01">
      <w:pPr>
        <w:pStyle w:val="4"/>
        <w:numPr>
          <w:ilvl w:val="0"/>
          <w:numId w:val="32"/>
        </w:numPr>
        <w:shd w:val="clear" w:color="auto" w:fill="auto"/>
        <w:tabs>
          <w:tab w:val="left" w:pos="24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Ежедневный контроль классными руководителями за посещаемостью уроков в случае пропуска занятий учеником выяснение у родителей причины отсутствия.</w:t>
      </w:r>
    </w:p>
    <w:p w:rsidR="00DA5B01" w:rsidRPr="00DA5B01" w:rsidRDefault="00DA5B01" w:rsidP="00DA5B01">
      <w:pPr>
        <w:pStyle w:val="4"/>
        <w:numPr>
          <w:ilvl w:val="0"/>
          <w:numId w:val="32"/>
        </w:numPr>
        <w:shd w:val="clear" w:color="auto" w:fill="auto"/>
        <w:tabs>
          <w:tab w:val="left" w:pos="174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Контроль со стороны родителей и педагогов за пропусками по неуважительным причинам.</w:t>
      </w:r>
    </w:p>
    <w:p w:rsidR="00DA5B01" w:rsidRPr="00DA5B01" w:rsidRDefault="00DA5B01" w:rsidP="00DA5B01">
      <w:pPr>
        <w:pStyle w:val="4"/>
        <w:numPr>
          <w:ilvl w:val="0"/>
          <w:numId w:val="32"/>
        </w:numPr>
        <w:shd w:val="clear" w:color="auto" w:fill="auto"/>
        <w:tabs>
          <w:tab w:val="left" w:pos="24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Обеспечение принятия мер к родителям, которые не обеспечивают </w:t>
      </w:r>
      <w:proofErr w:type="gramStart"/>
      <w:r w:rsidRPr="00DA5B0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A5B01">
        <w:rPr>
          <w:rFonts w:ascii="PT Astra Serif" w:hAnsi="PT Astra Serif"/>
          <w:sz w:val="28"/>
          <w:szCs w:val="28"/>
        </w:rPr>
        <w:t xml:space="preserve"> обучением и воспитанием ребенка.</w:t>
      </w:r>
    </w:p>
    <w:p w:rsidR="00DA5B01" w:rsidRPr="00DA5B01" w:rsidRDefault="00DA5B01" w:rsidP="00DA5B01">
      <w:pPr>
        <w:pStyle w:val="4"/>
        <w:numPr>
          <w:ilvl w:val="0"/>
          <w:numId w:val="32"/>
        </w:numPr>
        <w:shd w:val="clear" w:color="auto" w:fill="auto"/>
        <w:tabs>
          <w:tab w:val="left" w:pos="24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Проведение дополнительных занятий и индивидуальной работы с нуждающимися (прогуливающими) учащимися, организация помощи отстающим как педагогом-предметником, так и успевающими учениками.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284"/>
        </w:tabs>
        <w:spacing w:after="0" w:line="240" w:lineRule="auto"/>
        <w:ind w:left="20" w:right="20" w:firstLine="0"/>
        <w:contextualSpacing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2 направление «Профилактика безнадзорности и правонарушений»</w:t>
      </w:r>
    </w:p>
    <w:p w:rsidR="00DA5B01" w:rsidRPr="00DA5B01" w:rsidRDefault="00DA5B01" w:rsidP="00DA5B01">
      <w:pPr>
        <w:pStyle w:val="4"/>
        <w:numPr>
          <w:ilvl w:val="0"/>
          <w:numId w:val="33"/>
        </w:numPr>
        <w:shd w:val="clear" w:color="auto" w:fill="auto"/>
        <w:tabs>
          <w:tab w:val="left" w:pos="284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Осуществление педагогической деятельности по воспитанию здорового образа жизни и формированию негативного отношения к вредным привычкам.</w:t>
      </w:r>
    </w:p>
    <w:p w:rsidR="00DA5B01" w:rsidRPr="00DA5B01" w:rsidRDefault="00DA5B01" w:rsidP="00DA5B01">
      <w:pPr>
        <w:pStyle w:val="4"/>
        <w:numPr>
          <w:ilvl w:val="0"/>
          <w:numId w:val="33"/>
        </w:numPr>
        <w:shd w:val="clear" w:color="auto" w:fill="auto"/>
        <w:tabs>
          <w:tab w:val="left" w:pos="279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Коррекция социальных установок и нравственных представлений у учащихся указанной категории.</w:t>
      </w:r>
    </w:p>
    <w:p w:rsidR="00DA5B01" w:rsidRPr="00DA5B01" w:rsidRDefault="00DA5B01" w:rsidP="00DA5B01">
      <w:pPr>
        <w:pStyle w:val="4"/>
        <w:numPr>
          <w:ilvl w:val="0"/>
          <w:numId w:val="33"/>
        </w:numPr>
        <w:shd w:val="clear" w:color="auto" w:fill="auto"/>
        <w:tabs>
          <w:tab w:val="left" w:pos="183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Создание условий для повышения самооценки учащихся и успешной реализации.</w:t>
      </w:r>
    </w:p>
    <w:p w:rsidR="00DA5B01" w:rsidRPr="00DA5B01" w:rsidRDefault="00DA5B01" w:rsidP="00DA5B01">
      <w:pPr>
        <w:pStyle w:val="4"/>
        <w:numPr>
          <w:ilvl w:val="0"/>
          <w:numId w:val="33"/>
        </w:numPr>
        <w:shd w:val="clear" w:color="auto" w:fill="auto"/>
        <w:tabs>
          <w:tab w:val="left" w:pos="198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Включение указанной категории учащихся в общественно полезную деятельность, развитие в её рамках толерантности и коммуникативной культуры, навыков бесконфликтного поведения.</w:t>
      </w:r>
    </w:p>
    <w:p w:rsidR="00DA5B01" w:rsidRPr="00DA5B01" w:rsidRDefault="00DA5B01" w:rsidP="00DA5B01">
      <w:pPr>
        <w:pStyle w:val="4"/>
        <w:numPr>
          <w:ilvl w:val="0"/>
          <w:numId w:val="33"/>
        </w:numPr>
        <w:shd w:val="clear" w:color="auto" w:fill="auto"/>
        <w:tabs>
          <w:tab w:val="left" w:pos="303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Педагогическая поддержка учащихся в деятельности по поиску жизненных смыслов, самопознанию личностей.</w:t>
      </w:r>
    </w:p>
    <w:p w:rsidR="00DA5B01" w:rsidRPr="00DA5B01" w:rsidRDefault="00DA5B01" w:rsidP="00DA5B01">
      <w:pPr>
        <w:pStyle w:val="4"/>
        <w:numPr>
          <w:ilvl w:val="0"/>
          <w:numId w:val="33"/>
        </w:numPr>
        <w:shd w:val="clear" w:color="auto" w:fill="auto"/>
        <w:tabs>
          <w:tab w:val="left" w:pos="246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Оказание социально-психологической помощи детям при решении проблем в их жизни.</w:t>
      </w:r>
    </w:p>
    <w:p w:rsidR="00DA5B01" w:rsidRPr="00DA5B01" w:rsidRDefault="00DA5B01" w:rsidP="00DA5B01">
      <w:pPr>
        <w:pStyle w:val="4"/>
        <w:numPr>
          <w:ilvl w:val="0"/>
          <w:numId w:val="33"/>
        </w:numPr>
        <w:shd w:val="clear" w:color="auto" w:fill="auto"/>
        <w:tabs>
          <w:tab w:val="left" w:pos="241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несовершеннолетних.</w:t>
      </w:r>
    </w:p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1936"/>
        </w:tabs>
        <w:spacing w:before="0"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bookmark1"/>
      <w:r w:rsidRPr="00DA5B01">
        <w:rPr>
          <w:rFonts w:ascii="PT Astra Serif" w:hAnsi="PT Astra Serif"/>
          <w:b/>
          <w:sz w:val="28"/>
          <w:szCs w:val="28"/>
        </w:rPr>
        <w:lastRenderedPageBreak/>
        <w:t>3 направление «Правовое просвещение»</w:t>
      </w:r>
      <w:bookmarkEnd w:id="0"/>
    </w:p>
    <w:p w:rsidR="00DA5B01" w:rsidRPr="00DA5B01" w:rsidRDefault="00DA5B01" w:rsidP="00DA5B01">
      <w:pPr>
        <w:pStyle w:val="21"/>
        <w:keepNext/>
        <w:keepLines/>
        <w:numPr>
          <w:ilvl w:val="0"/>
          <w:numId w:val="34"/>
        </w:numPr>
        <w:shd w:val="clear" w:color="auto" w:fill="auto"/>
        <w:tabs>
          <w:tab w:val="left" w:pos="1936"/>
        </w:tabs>
        <w:spacing w:before="0"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Осуществление правового просвещения </w:t>
      </w:r>
      <w:proofErr w:type="gramStart"/>
      <w:r w:rsidRPr="00DA5B0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DA5B01">
        <w:rPr>
          <w:rFonts w:ascii="PT Astra Serif" w:hAnsi="PT Astra Serif"/>
          <w:sz w:val="28"/>
          <w:szCs w:val="28"/>
        </w:rPr>
        <w:t>.</w:t>
      </w:r>
    </w:p>
    <w:p w:rsidR="00DA5B01" w:rsidRPr="00DA5B01" w:rsidRDefault="00DA5B01" w:rsidP="00DA5B01">
      <w:pPr>
        <w:pStyle w:val="4"/>
        <w:numPr>
          <w:ilvl w:val="0"/>
          <w:numId w:val="34"/>
        </w:numPr>
        <w:shd w:val="clear" w:color="auto" w:fill="auto"/>
        <w:tabs>
          <w:tab w:val="left" w:pos="486"/>
        </w:tabs>
        <w:spacing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Использование в целях правового воспитания учащихся предмета «Обществознание».</w:t>
      </w:r>
    </w:p>
    <w:p w:rsidR="00DA5B01" w:rsidRPr="00DA5B01" w:rsidRDefault="00DA5B01" w:rsidP="00DA5B01">
      <w:pPr>
        <w:pStyle w:val="4"/>
        <w:numPr>
          <w:ilvl w:val="0"/>
          <w:numId w:val="34"/>
        </w:numPr>
        <w:shd w:val="clear" w:color="auto" w:fill="auto"/>
        <w:tabs>
          <w:tab w:val="left" w:pos="17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Участие в районных конкурсах и акциях правовой тематики.</w:t>
      </w:r>
    </w:p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1931"/>
        </w:tabs>
        <w:spacing w:before="0" w:after="0" w:line="240" w:lineRule="auto"/>
        <w:ind w:right="-1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1" w:name="bookmark2"/>
    </w:p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1931"/>
        </w:tabs>
        <w:spacing w:before="0" w:after="0" w:line="240" w:lineRule="auto"/>
        <w:ind w:right="-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 xml:space="preserve">4 направление «Профилактика потребления ПАВ и вредных привычек (токсикомании, алкоголизма, </w:t>
      </w:r>
      <w:proofErr w:type="spellStart"/>
      <w:r w:rsidRPr="00DA5B01">
        <w:rPr>
          <w:rFonts w:ascii="PT Astra Serif" w:hAnsi="PT Astra Serif"/>
          <w:b/>
          <w:sz w:val="28"/>
          <w:szCs w:val="28"/>
        </w:rPr>
        <w:t>табакокурения</w:t>
      </w:r>
      <w:proofErr w:type="spellEnd"/>
      <w:r w:rsidRPr="00DA5B01">
        <w:rPr>
          <w:rFonts w:ascii="PT Astra Serif" w:hAnsi="PT Astra Serif"/>
          <w:b/>
          <w:sz w:val="28"/>
          <w:szCs w:val="28"/>
        </w:rPr>
        <w:t xml:space="preserve"> и т.д.)»</w:t>
      </w:r>
      <w:bookmarkEnd w:id="1"/>
    </w:p>
    <w:p w:rsidR="00DA5B01" w:rsidRPr="00DA5B01" w:rsidRDefault="00DA5B01" w:rsidP="00DA5B01">
      <w:pPr>
        <w:pStyle w:val="21"/>
        <w:keepNext/>
        <w:keepLines/>
        <w:numPr>
          <w:ilvl w:val="0"/>
          <w:numId w:val="35"/>
        </w:numPr>
        <w:shd w:val="clear" w:color="auto" w:fill="auto"/>
        <w:tabs>
          <w:tab w:val="left" w:pos="1931"/>
        </w:tabs>
        <w:spacing w:before="0"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</w:t>
      </w:r>
    </w:p>
    <w:p w:rsidR="00DA5B01" w:rsidRPr="00DA5B01" w:rsidRDefault="00DA5B01" w:rsidP="00DA5B01">
      <w:pPr>
        <w:pStyle w:val="4"/>
        <w:numPr>
          <w:ilvl w:val="0"/>
          <w:numId w:val="35"/>
        </w:numPr>
        <w:shd w:val="clear" w:color="auto" w:fill="auto"/>
        <w:tabs>
          <w:tab w:val="left" w:pos="193"/>
        </w:tabs>
        <w:spacing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Изучение спортивных интересов учащихся, потребностей в занятиях физкультурой и спортом.</w:t>
      </w:r>
    </w:p>
    <w:p w:rsidR="00DA5B01" w:rsidRPr="00DA5B01" w:rsidRDefault="00DA5B01" w:rsidP="00DA5B01">
      <w:pPr>
        <w:pStyle w:val="4"/>
        <w:numPr>
          <w:ilvl w:val="0"/>
          <w:numId w:val="35"/>
        </w:numPr>
        <w:shd w:val="clear" w:color="auto" w:fill="auto"/>
        <w:tabs>
          <w:tab w:val="left" w:pos="303"/>
        </w:tabs>
        <w:spacing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Разностороннее просвещение и активное привлечение учащихся к занятиям физкультурой и спортом.</w:t>
      </w:r>
    </w:p>
    <w:p w:rsidR="00DA5B01" w:rsidRPr="00DA5B01" w:rsidRDefault="00DA5B01" w:rsidP="00DA5B01">
      <w:pPr>
        <w:pStyle w:val="4"/>
        <w:numPr>
          <w:ilvl w:val="0"/>
          <w:numId w:val="35"/>
        </w:numPr>
        <w:shd w:val="clear" w:color="auto" w:fill="auto"/>
        <w:tabs>
          <w:tab w:val="left" w:pos="313"/>
        </w:tabs>
        <w:spacing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Поощрение учащихся, демонстрирующих ответственное отношение к занятиям спортом, физической культурой.</w:t>
      </w:r>
    </w:p>
    <w:p w:rsidR="00DA5B01" w:rsidRPr="00DA5B01" w:rsidRDefault="00DA5B01" w:rsidP="00DA5B01">
      <w:pPr>
        <w:pStyle w:val="4"/>
        <w:numPr>
          <w:ilvl w:val="0"/>
          <w:numId w:val="35"/>
        </w:numPr>
        <w:shd w:val="clear" w:color="auto" w:fill="auto"/>
        <w:tabs>
          <w:tab w:val="left" w:pos="183"/>
        </w:tabs>
        <w:spacing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Тематические мероприятия, акции по профилактике ЗОЖ.</w:t>
      </w:r>
    </w:p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211"/>
        </w:tabs>
        <w:spacing w:before="0" w:after="0" w:line="240" w:lineRule="auto"/>
        <w:ind w:right="20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2" w:name="bookmark3"/>
    </w:p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211"/>
        </w:tabs>
        <w:spacing w:before="0" w:after="0" w:line="240" w:lineRule="auto"/>
        <w:ind w:right="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5 направление «Профилактика экстремистских настроений.</w:t>
      </w:r>
      <w:bookmarkEnd w:id="2"/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right="20" w:firstLine="0"/>
        <w:contextualSpacing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Школа толерантности»</w:t>
      </w:r>
    </w:p>
    <w:p w:rsidR="00DA5B01" w:rsidRPr="00DA5B01" w:rsidRDefault="00DA5B01" w:rsidP="00DA5B01">
      <w:pPr>
        <w:pStyle w:val="4"/>
        <w:numPr>
          <w:ilvl w:val="0"/>
          <w:numId w:val="36"/>
        </w:numPr>
        <w:shd w:val="clear" w:color="auto" w:fill="auto"/>
        <w:tabs>
          <w:tab w:val="left" w:pos="365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Предупреждение вовлечения учащихся в экстремистские организации и группировки.</w:t>
      </w:r>
    </w:p>
    <w:p w:rsidR="00DA5B01" w:rsidRPr="00DA5B01" w:rsidRDefault="00DA5B01" w:rsidP="00DA5B01">
      <w:pPr>
        <w:pStyle w:val="4"/>
        <w:numPr>
          <w:ilvl w:val="0"/>
          <w:numId w:val="36"/>
        </w:numPr>
        <w:shd w:val="clear" w:color="auto" w:fill="auto"/>
        <w:tabs>
          <w:tab w:val="left" w:pos="216"/>
        </w:tabs>
        <w:spacing w:after="0" w:line="240" w:lineRule="auto"/>
        <w:ind w:right="2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Формирование у подростков толерантного сознания, веротерпимости и обучения культурному диалогу.</w:t>
      </w:r>
    </w:p>
    <w:p w:rsidR="00DA5B01" w:rsidRPr="00DA5B01" w:rsidRDefault="00DA5B01" w:rsidP="00DA5B01">
      <w:pPr>
        <w:pStyle w:val="4"/>
        <w:numPr>
          <w:ilvl w:val="0"/>
          <w:numId w:val="36"/>
        </w:numPr>
        <w:shd w:val="clear" w:color="auto" w:fill="auto"/>
        <w:tabs>
          <w:tab w:val="left" w:pos="326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Создание условий для проявления учащимися собственных достижений в проявлении своих нравственных качеств.</w:t>
      </w:r>
    </w:p>
    <w:p w:rsidR="00DA5B01" w:rsidRPr="00DA5B01" w:rsidRDefault="00DA5B01" w:rsidP="00DA5B01">
      <w:pPr>
        <w:pStyle w:val="4"/>
        <w:numPr>
          <w:ilvl w:val="0"/>
          <w:numId w:val="36"/>
        </w:numPr>
        <w:shd w:val="clear" w:color="auto" w:fill="auto"/>
        <w:tabs>
          <w:tab w:val="left" w:pos="15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Поощрение учащихся, совершающих нравственные поступки.</w:t>
      </w:r>
    </w:p>
    <w:p w:rsidR="00DA5B01" w:rsidRPr="00DA5B01" w:rsidRDefault="00DA5B01" w:rsidP="00DA5B01">
      <w:pPr>
        <w:pStyle w:val="2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3" w:name="bookmark4"/>
      <w:r w:rsidRPr="00DA5B01">
        <w:rPr>
          <w:rFonts w:ascii="PT Astra Serif" w:hAnsi="PT Astra Serif"/>
          <w:b/>
          <w:sz w:val="28"/>
          <w:szCs w:val="28"/>
        </w:rPr>
        <w:t xml:space="preserve">6 направление «Развитие </w:t>
      </w:r>
      <w:proofErr w:type="spellStart"/>
      <w:r w:rsidRPr="00DA5B01">
        <w:rPr>
          <w:rFonts w:ascii="PT Astra Serif" w:hAnsi="PT Astra Serif"/>
          <w:b/>
          <w:sz w:val="28"/>
          <w:szCs w:val="28"/>
        </w:rPr>
        <w:t>досуговой</w:t>
      </w:r>
      <w:proofErr w:type="spellEnd"/>
      <w:r w:rsidRPr="00DA5B01">
        <w:rPr>
          <w:rFonts w:ascii="PT Astra Serif" w:hAnsi="PT Astra Serif"/>
          <w:b/>
          <w:sz w:val="28"/>
          <w:szCs w:val="28"/>
        </w:rPr>
        <w:t xml:space="preserve"> деятельности»</w:t>
      </w:r>
      <w:bookmarkEnd w:id="3"/>
    </w:p>
    <w:p w:rsidR="00DA5B01" w:rsidRPr="00DA5B01" w:rsidRDefault="00DA5B01" w:rsidP="00DA5B01">
      <w:pPr>
        <w:pStyle w:val="4"/>
        <w:numPr>
          <w:ilvl w:val="0"/>
          <w:numId w:val="37"/>
        </w:numPr>
        <w:shd w:val="clear" w:color="auto" w:fill="auto"/>
        <w:tabs>
          <w:tab w:val="left" w:pos="17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Изучение интересов и запросов учащихся, их способностей и желания участвовать в общественной жизни в учебном заведении.</w:t>
      </w:r>
    </w:p>
    <w:p w:rsidR="00DA5B01" w:rsidRPr="00DA5B01" w:rsidRDefault="00DA5B01" w:rsidP="00DA5B01">
      <w:pPr>
        <w:pStyle w:val="4"/>
        <w:numPr>
          <w:ilvl w:val="0"/>
          <w:numId w:val="37"/>
        </w:numPr>
        <w:shd w:val="clear" w:color="auto" w:fill="auto"/>
        <w:tabs>
          <w:tab w:val="left" w:pos="317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Соблюдение эстетических и этических норм при проведении внеклассных мероприятий любого уровня.</w:t>
      </w:r>
    </w:p>
    <w:p w:rsidR="00DA5B01" w:rsidRPr="00DA5B01" w:rsidRDefault="00DA5B01" w:rsidP="00DA5B01">
      <w:pPr>
        <w:pStyle w:val="21"/>
        <w:keepNext/>
        <w:keepLines/>
        <w:shd w:val="clear" w:color="auto" w:fill="auto"/>
        <w:spacing w:before="0" w:after="0" w:line="240" w:lineRule="auto"/>
        <w:ind w:right="20"/>
        <w:contextualSpacing/>
        <w:jc w:val="center"/>
        <w:rPr>
          <w:rFonts w:ascii="PT Astra Serif" w:hAnsi="PT Astra Serif"/>
          <w:sz w:val="28"/>
          <w:szCs w:val="28"/>
        </w:rPr>
      </w:pPr>
      <w:bookmarkStart w:id="4" w:name="bookmark5"/>
    </w:p>
    <w:p w:rsidR="00DA5B01" w:rsidRPr="00DA5B01" w:rsidRDefault="00DA5B01" w:rsidP="00DA5B01">
      <w:pPr>
        <w:pStyle w:val="21"/>
        <w:keepNext/>
        <w:keepLines/>
        <w:shd w:val="clear" w:color="auto" w:fill="auto"/>
        <w:spacing w:before="0" w:after="0" w:line="240" w:lineRule="auto"/>
        <w:ind w:right="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 xml:space="preserve">7 направление «Социальная и психолого-педагогическая поддержка </w:t>
      </w:r>
      <w:proofErr w:type="gramStart"/>
      <w:r w:rsidRPr="00DA5B01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DA5B01">
        <w:rPr>
          <w:rFonts w:ascii="PT Astra Serif" w:hAnsi="PT Astra Serif"/>
          <w:b/>
          <w:sz w:val="28"/>
          <w:szCs w:val="28"/>
        </w:rPr>
        <w:t>»</w:t>
      </w:r>
      <w:bookmarkEnd w:id="4"/>
    </w:p>
    <w:p w:rsidR="00DA5B01" w:rsidRPr="00DA5B01" w:rsidRDefault="00DA5B01" w:rsidP="00DA5B01">
      <w:pPr>
        <w:pStyle w:val="4"/>
        <w:numPr>
          <w:ilvl w:val="0"/>
          <w:numId w:val="38"/>
        </w:numPr>
        <w:shd w:val="clear" w:color="auto" w:fill="auto"/>
        <w:tabs>
          <w:tab w:val="left" w:pos="307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Социально педагогические исследования с целью выявления социальных и личностных проблем детей всех возрастов.</w:t>
      </w:r>
    </w:p>
    <w:p w:rsidR="00DA5B01" w:rsidRPr="00DA5B01" w:rsidRDefault="00DA5B01" w:rsidP="00DA5B01">
      <w:pPr>
        <w:pStyle w:val="4"/>
        <w:numPr>
          <w:ilvl w:val="0"/>
          <w:numId w:val="38"/>
        </w:numPr>
        <w:shd w:val="clear" w:color="auto" w:fill="auto"/>
        <w:tabs>
          <w:tab w:val="left" w:pos="16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Социально-педагогическая защита прав ребёнка.</w:t>
      </w:r>
    </w:p>
    <w:p w:rsidR="00DA5B01" w:rsidRPr="00DA5B01" w:rsidRDefault="00DA5B01" w:rsidP="00DA5B01">
      <w:pPr>
        <w:pStyle w:val="4"/>
        <w:numPr>
          <w:ilvl w:val="0"/>
          <w:numId w:val="38"/>
        </w:numPr>
        <w:shd w:val="clear" w:color="auto" w:fill="auto"/>
        <w:tabs>
          <w:tab w:val="left" w:pos="350"/>
        </w:tabs>
        <w:spacing w:after="0" w:line="240" w:lineRule="auto"/>
        <w:ind w:right="2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Обеспечение социально-педагогической поддержки семей в формировании личности учащихся.</w:t>
      </w:r>
    </w:p>
    <w:p w:rsidR="00DA5B01" w:rsidRPr="00DA5B01" w:rsidRDefault="00DA5B01" w:rsidP="00DA5B01">
      <w:pPr>
        <w:pStyle w:val="4"/>
        <w:numPr>
          <w:ilvl w:val="0"/>
          <w:numId w:val="38"/>
        </w:numPr>
        <w:shd w:val="clear" w:color="auto" w:fill="auto"/>
        <w:tabs>
          <w:tab w:val="left" w:pos="16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Социально-педагогическое консультирование.</w:t>
      </w:r>
    </w:p>
    <w:p w:rsidR="00DA5B01" w:rsidRPr="00DA5B01" w:rsidRDefault="00DA5B01" w:rsidP="00DA5B01">
      <w:pPr>
        <w:pStyle w:val="4"/>
        <w:numPr>
          <w:ilvl w:val="0"/>
          <w:numId w:val="38"/>
        </w:numPr>
        <w:shd w:val="clear" w:color="auto" w:fill="auto"/>
        <w:tabs>
          <w:tab w:val="left" w:pos="240"/>
        </w:tabs>
        <w:spacing w:after="0" w:line="240" w:lineRule="auto"/>
        <w:ind w:right="-284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Содействие созданию педагогически ориентированной среды для оптимального развития личности ребенка.</w:t>
      </w:r>
    </w:p>
    <w:p w:rsidR="00DA5B01" w:rsidRPr="00DA5B01" w:rsidRDefault="00DA5B01" w:rsidP="00DA5B01">
      <w:pPr>
        <w:pStyle w:val="4"/>
        <w:numPr>
          <w:ilvl w:val="0"/>
          <w:numId w:val="38"/>
        </w:numPr>
        <w:shd w:val="clear" w:color="auto" w:fill="auto"/>
        <w:tabs>
          <w:tab w:val="left" w:pos="16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lastRenderedPageBreak/>
        <w:t>Организационно-методическая деятельность.</w:t>
      </w:r>
    </w:p>
    <w:p w:rsidR="00DA5B01" w:rsidRPr="00DA5B01" w:rsidRDefault="00DA5B01" w:rsidP="00DA5B01">
      <w:pPr>
        <w:pStyle w:val="4"/>
        <w:numPr>
          <w:ilvl w:val="0"/>
          <w:numId w:val="38"/>
        </w:numPr>
        <w:shd w:val="clear" w:color="auto" w:fill="auto"/>
        <w:tabs>
          <w:tab w:val="left" w:pos="16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Организация школьного питания.</w:t>
      </w:r>
    </w:p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211"/>
        </w:tabs>
        <w:spacing w:before="0" w:after="0" w:line="240" w:lineRule="auto"/>
        <w:ind w:right="20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5" w:name="bookmark6"/>
      <w:r w:rsidRPr="00DA5B01">
        <w:rPr>
          <w:rFonts w:ascii="PT Astra Serif" w:hAnsi="PT Astra Serif"/>
          <w:b/>
          <w:sz w:val="28"/>
          <w:szCs w:val="28"/>
        </w:rPr>
        <w:t>8 направление «Семья. Семейные ценности»</w:t>
      </w:r>
      <w:bookmarkEnd w:id="5"/>
    </w:p>
    <w:p w:rsidR="00DA5B01" w:rsidRPr="00DA5B01" w:rsidRDefault="00DA5B01" w:rsidP="00DA5B01">
      <w:pPr>
        <w:pStyle w:val="4"/>
        <w:numPr>
          <w:ilvl w:val="0"/>
          <w:numId w:val="39"/>
        </w:numPr>
        <w:shd w:val="clear" w:color="auto" w:fill="auto"/>
        <w:tabs>
          <w:tab w:val="left" w:pos="158"/>
        </w:tabs>
        <w:spacing w:after="0" w:line="240" w:lineRule="auto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Изучение взаимоотношений детей и родителей, атмосферы в семьях учащихся.</w:t>
      </w:r>
    </w:p>
    <w:p w:rsidR="00DA5B01" w:rsidRPr="00DA5B01" w:rsidRDefault="00DA5B01" w:rsidP="00DA5B01">
      <w:pPr>
        <w:pStyle w:val="4"/>
        <w:numPr>
          <w:ilvl w:val="0"/>
          <w:numId w:val="39"/>
        </w:numPr>
        <w:shd w:val="clear" w:color="auto" w:fill="auto"/>
        <w:tabs>
          <w:tab w:val="left" w:pos="293"/>
        </w:tabs>
        <w:spacing w:after="0" w:line="240" w:lineRule="auto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</w:p>
    <w:p w:rsidR="00DA5B01" w:rsidRPr="00DA5B01" w:rsidRDefault="00DA5B01" w:rsidP="00DA5B01">
      <w:pPr>
        <w:pStyle w:val="4"/>
        <w:numPr>
          <w:ilvl w:val="0"/>
          <w:numId w:val="39"/>
        </w:numPr>
        <w:shd w:val="clear" w:color="auto" w:fill="auto"/>
        <w:tabs>
          <w:tab w:val="left" w:pos="346"/>
        </w:tabs>
        <w:spacing w:after="0" w:line="240" w:lineRule="auto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деятельности.</w:t>
      </w:r>
    </w:p>
    <w:p w:rsidR="00DA5B01" w:rsidRPr="00DA5B01" w:rsidRDefault="00DA5B01" w:rsidP="00DA5B01">
      <w:pPr>
        <w:pStyle w:val="4"/>
        <w:numPr>
          <w:ilvl w:val="0"/>
          <w:numId w:val="39"/>
        </w:numPr>
        <w:shd w:val="clear" w:color="auto" w:fill="auto"/>
        <w:tabs>
          <w:tab w:val="left" w:pos="283"/>
        </w:tabs>
        <w:spacing w:after="0" w:line="240" w:lineRule="auto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Организация проведения совместного досуга родителей и учащихся.</w:t>
      </w:r>
    </w:p>
    <w:p w:rsidR="00DA5B01" w:rsidRPr="00DA5B01" w:rsidRDefault="00DA5B01" w:rsidP="00DA5B01">
      <w:pPr>
        <w:pStyle w:val="4"/>
        <w:numPr>
          <w:ilvl w:val="0"/>
          <w:numId w:val="39"/>
        </w:numPr>
        <w:shd w:val="clear" w:color="auto" w:fill="auto"/>
        <w:tabs>
          <w:tab w:val="left" w:pos="360"/>
        </w:tabs>
        <w:spacing w:after="0" w:line="240" w:lineRule="auto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Привлечение родителей к активному участию в жизни школы, формированию внутренней политики школьной жизни.</w:t>
      </w:r>
    </w:p>
    <w:p w:rsidR="00DA5B01" w:rsidRPr="00DA5B01" w:rsidRDefault="00DA5B01" w:rsidP="00DA5B01">
      <w:pPr>
        <w:pStyle w:val="4"/>
        <w:numPr>
          <w:ilvl w:val="0"/>
          <w:numId w:val="39"/>
        </w:numPr>
        <w:shd w:val="clear" w:color="auto" w:fill="auto"/>
        <w:tabs>
          <w:tab w:val="left" w:pos="278"/>
        </w:tabs>
        <w:spacing w:after="0" w:line="240" w:lineRule="auto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Поощрение родителей, активно участвующих в жизни школы.</w:t>
      </w:r>
    </w:p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451"/>
        </w:tabs>
        <w:spacing w:before="0"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6" w:name="bookmark7"/>
    </w:p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451"/>
        </w:tabs>
        <w:spacing w:before="0"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9 направление «Безопасность на дороге»</w:t>
      </w:r>
      <w:bookmarkEnd w:id="6"/>
    </w:p>
    <w:p w:rsidR="00DA5B01" w:rsidRPr="00DA5B01" w:rsidRDefault="00DA5B01" w:rsidP="00DA5B01">
      <w:pPr>
        <w:pStyle w:val="21"/>
        <w:keepNext/>
        <w:keepLines/>
        <w:numPr>
          <w:ilvl w:val="0"/>
          <w:numId w:val="40"/>
        </w:numPr>
        <w:shd w:val="clear" w:color="auto" w:fill="auto"/>
        <w:tabs>
          <w:tab w:val="left" w:pos="451"/>
        </w:tabs>
        <w:spacing w:before="0"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Осуществление пропагандистской работы по ПДД.</w:t>
      </w:r>
    </w:p>
    <w:p w:rsidR="00DA5B01" w:rsidRPr="00DA5B01" w:rsidRDefault="00DA5B01" w:rsidP="00DA5B01">
      <w:pPr>
        <w:pStyle w:val="4"/>
        <w:numPr>
          <w:ilvl w:val="0"/>
          <w:numId w:val="40"/>
        </w:numPr>
        <w:shd w:val="clear" w:color="auto" w:fill="auto"/>
        <w:tabs>
          <w:tab w:val="left" w:pos="32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Оформление школьного стенда по безопасности дорожного движения.</w:t>
      </w:r>
    </w:p>
    <w:p w:rsidR="00DA5B01" w:rsidRPr="00DA5B01" w:rsidRDefault="00DA5B01" w:rsidP="00DA5B01">
      <w:pPr>
        <w:pStyle w:val="4"/>
        <w:numPr>
          <w:ilvl w:val="0"/>
          <w:numId w:val="40"/>
        </w:numPr>
        <w:shd w:val="clear" w:color="auto" w:fill="auto"/>
        <w:tabs>
          <w:tab w:val="left" w:pos="283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Участие в соревнованиях и конкурсах района и города.</w:t>
      </w:r>
    </w:p>
    <w:p w:rsidR="00DA5B01" w:rsidRPr="00DA5B01" w:rsidRDefault="00DA5B01" w:rsidP="00DA5B01">
      <w:pPr>
        <w:pStyle w:val="21"/>
        <w:keepNext/>
        <w:keepLines/>
        <w:shd w:val="clear" w:color="auto" w:fill="auto"/>
        <w:spacing w:before="0" w:after="0" w:line="240" w:lineRule="auto"/>
        <w:ind w:left="240"/>
        <w:contextualSpacing/>
        <w:jc w:val="both"/>
        <w:rPr>
          <w:rFonts w:ascii="PT Astra Serif" w:hAnsi="PT Astra Serif"/>
          <w:sz w:val="28"/>
          <w:szCs w:val="28"/>
        </w:rPr>
      </w:pPr>
      <w:bookmarkStart w:id="7" w:name="bookmark8"/>
    </w:p>
    <w:p w:rsidR="00DA5B01" w:rsidRPr="00DA5B01" w:rsidRDefault="00DA5B01" w:rsidP="00DA5B01">
      <w:pPr>
        <w:pStyle w:val="21"/>
        <w:keepNext/>
        <w:keepLines/>
        <w:shd w:val="clear" w:color="auto" w:fill="auto"/>
        <w:spacing w:before="0" w:after="0" w:line="240" w:lineRule="auto"/>
        <w:ind w:left="24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10 направление «Противопожарная безопасность»</w:t>
      </w:r>
      <w:bookmarkEnd w:id="7"/>
    </w:p>
    <w:p w:rsidR="00DA5B01" w:rsidRPr="00DA5B01" w:rsidRDefault="00DA5B01" w:rsidP="00DA5B01">
      <w:pPr>
        <w:pStyle w:val="21"/>
        <w:keepNext/>
        <w:keepLines/>
        <w:numPr>
          <w:ilvl w:val="0"/>
          <w:numId w:val="41"/>
        </w:numPr>
        <w:shd w:val="clear" w:color="auto" w:fill="auto"/>
        <w:spacing w:before="0"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Осуществление пропагандистской работы по правилам пожарной безопасности.</w:t>
      </w:r>
    </w:p>
    <w:p w:rsidR="00DA5B01" w:rsidRPr="00DA5B01" w:rsidRDefault="00DA5B01" w:rsidP="00DA5B01">
      <w:pPr>
        <w:pStyle w:val="4"/>
        <w:numPr>
          <w:ilvl w:val="0"/>
          <w:numId w:val="41"/>
        </w:numPr>
        <w:shd w:val="clear" w:color="auto" w:fill="auto"/>
        <w:tabs>
          <w:tab w:val="left" w:pos="350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Оформление школьного стенда по правилам пожарной безопасности.</w:t>
      </w:r>
    </w:p>
    <w:p w:rsidR="00DA5B01" w:rsidRPr="00DA5B01" w:rsidRDefault="00DA5B01" w:rsidP="00DA5B01">
      <w:pPr>
        <w:pStyle w:val="4"/>
        <w:numPr>
          <w:ilvl w:val="0"/>
          <w:numId w:val="41"/>
        </w:numPr>
        <w:shd w:val="clear" w:color="auto" w:fill="auto"/>
        <w:tabs>
          <w:tab w:val="left" w:pos="283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Участие в соревнованиях и конкурсах района и города.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283"/>
        </w:tabs>
        <w:spacing w:after="0" w:line="240" w:lineRule="auto"/>
        <w:ind w:left="720"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41"/>
        <w:numPr>
          <w:ilvl w:val="0"/>
          <w:numId w:val="42"/>
        </w:numPr>
        <w:shd w:val="clear" w:color="auto" w:fill="auto"/>
        <w:tabs>
          <w:tab w:val="left" w:pos="1200"/>
        </w:tabs>
        <w:spacing w:before="0" w:line="240" w:lineRule="auto"/>
        <w:ind w:left="284" w:hanging="284"/>
        <w:contextualSpacing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блок. Профилактическая работа с родителями:</w:t>
      </w:r>
    </w:p>
    <w:p w:rsidR="00DA5B01" w:rsidRPr="00DA5B01" w:rsidRDefault="00DA5B01" w:rsidP="00DA5B01">
      <w:pPr>
        <w:pStyle w:val="4"/>
        <w:numPr>
          <w:ilvl w:val="0"/>
          <w:numId w:val="43"/>
        </w:numPr>
        <w:shd w:val="clear" w:color="auto" w:fill="auto"/>
        <w:tabs>
          <w:tab w:val="left" w:pos="27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Привлечение родителей к проведению внеклассных мероприятий.</w:t>
      </w:r>
    </w:p>
    <w:p w:rsidR="00DA5B01" w:rsidRPr="00DA5B01" w:rsidRDefault="00DA5B01" w:rsidP="00DA5B01">
      <w:pPr>
        <w:pStyle w:val="4"/>
        <w:numPr>
          <w:ilvl w:val="0"/>
          <w:numId w:val="43"/>
        </w:numPr>
        <w:shd w:val="clear" w:color="auto" w:fill="auto"/>
        <w:tabs>
          <w:tab w:val="left" w:pos="293"/>
        </w:tabs>
        <w:spacing w:after="0" w:line="240" w:lineRule="auto"/>
        <w:ind w:right="38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DA5B01">
        <w:rPr>
          <w:rFonts w:ascii="PT Astra Serif" w:hAnsi="PT Astra Serif"/>
          <w:sz w:val="28"/>
          <w:szCs w:val="28"/>
        </w:rPr>
        <w:t>внутришкольный</w:t>
      </w:r>
      <w:proofErr w:type="spellEnd"/>
      <w:r w:rsidRPr="00DA5B01">
        <w:rPr>
          <w:rFonts w:ascii="PT Astra Serif" w:hAnsi="PT Astra Serif"/>
          <w:sz w:val="28"/>
          <w:szCs w:val="28"/>
        </w:rPr>
        <w:t xml:space="preserve"> контроль.</w:t>
      </w:r>
    </w:p>
    <w:p w:rsidR="00DA5B01" w:rsidRPr="00DA5B01" w:rsidRDefault="00DA5B01" w:rsidP="00DA5B01">
      <w:pPr>
        <w:pStyle w:val="4"/>
        <w:numPr>
          <w:ilvl w:val="0"/>
          <w:numId w:val="43"/>
        </w:numPr>
        <w:shd w:val="clear" w:color="auto" w:fill="auto"/>
        <w:tabs>
          <w:tab w:val="left" w:pos="278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Проведение родительского всеобуча:</w:t>
      </w:r>
    </w:p>
    <w:tbl>
      <w:tblPr>
        <w:tblStyle w:val="a5"/>
        <w:tblW w:w="9606" w:type="dxa"/>
        <w:tblLook w:val="04A0"/>
      </w:tblPr>
      <w:tblGrid>
        <w:gridCol w:w="3190"/>
        <w:gridCol w:w="6416"/>
      </w:tblGrid>
      <w:tr w:rsidR="00DA5B01" w:rsidRPr="00DA5B01" w:rsidTr="00023F16">
        <w:tc>
          <w:tcPr>
            <w:tcW w:w="3190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641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Содержание</w:t>
            </w:r>
          </w:p>
        </w:tc>
      </w:tr>
      <w:tr w:rsidR="00DA5B01" w:rsidRPr="00DA5B01" w:rsidTr="00023F16">
        <w:tc>
          <w:tcPr>
            <w:tcW w:w="3190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Профориентация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школьников</w:t>
            </w:r>
          </w:p>
        </w:tc>
        <w:tc>
          <w:tcPr>
            <w:tcW w:w="6416" w:type="dxa"/>
          </w:tcPr>
          <w:p w:rsidR="00DA5B01" w:rsidRPr="00DA5B01" w:rsidRDefault="00DA5B01" w:rsidP="00DA5B0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12"/>
              </w:tabs>
              <w:spacing w:after="0" w:line="240" w:lineRule="auto"/>
              <w:ind w:left="-71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Профориентация, её цели и задачи.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12"/>
              </w:tabs>
              <w:spacing w:after="0" w:line="240" w:lineRule="auto"/>
              <w:ind w:left="-71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Правильный и ошибочный выбор профессии.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71"/>
              </w:tabs>
              <w:spacing w:after="0" w:line="240" w:lineRule="auto"/>
              <w:ind w:left="-71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3)Важность самостоятельного и обоснованного выбора профессии вашим ребёнком.</w:t>
            </w:r>
          </w:p>
        </w:tc>
      </w:tr>
      <w:tr w:rsidR="00DA5B01" w:rsidRPr="00DA5B01" w:rsidTr="00023F16">
        <w:tc>
          <w:tcPr>
            <w:tcW w:w="3190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 профилактике употребления ПАВ</w:t>
            </w:r>
          </w:p>
        </w:tc>
        <w:tc>
          <w:tcPr>
            <w:tcW w:w="6416" w:type="dxa"/>
          </w:tcPr>
          <w:p w:rsidR="00DA5B01" w:rsidRPr="00DA5B01" w:rsidRDefault="00DA5B01" w:rsidP="00DA5B0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-71"/>
                <w:tab w:val="left" w:pos="354"/>
              </w:tabs>
              <w:spacing w:after="0" w:line="240" w:lineRule="auto"/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ПАВ и его влияние на организм ребенка.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71"/>
                <w:tab w:val="left" w:pos="354"/>
                <w:tab w:val="left" w:pos="422"/>
              </w:tabs>
              <w:spacing w:after="0" w:line="240" w:lineRule="auto"/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Как определить, что ребёнок начал употреблять ПАВ.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71"/>
                <w:tab w:val="left" w:pos="354"/>
              </w:tabs>
              <w:spacing w:after="0" w:line="240" w:lineRule="auto"/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Устойчивость подростка в обществе.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71"/>
                <w:tab w:val="left" w:pos="278"/>
                <w:tab w:val="left" w:pos="354"/>
              </w:tabs>
              <w:spacing w:after="0" w:line="240" w:lineRule="auto"/>
              <w:ind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4)Семейные конфликты - причина употребления подростком ПАВ.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71"/>
                <w:tab w:val="left" w:pos="354"/>
              </w:tabs>
              <w:spacing w:after="0" w:line="240" w:lineRule="auto"/>
              <w:ind w:left="71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Как контролировать эмоциональное состояние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ребёнка.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71"/>
                <w:tab w:val="left" w:pos="278"/>
                <w:tab w:val="left" w:pos="354"/>
              </w:tabs>
              <w:spacing w:after="0" w:line="240" w:lineRule="auto"/>
              <w:ind w:left="71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6) Половые особенности подростков в системе профилактики ПАВ.</w:t>
            </w:r>
          </w:p>
        </w:tc>
      </w:tr>
      <w:tr w:rsidR="00DA5B01" w:rsidRPr="00DA5B01" w:rsidTr="00023F16">
        <w:tc>
          <w:tcPr>
            <w:tcW w:w="3190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По профилактике правонарушений и преступлений</w:t>
            </w:r>
          </w:p>
        </w:tc>
        <w:tc>
          <w:tcPr>
            <w:tcW w:w="6416" w:type="dxa"/>
          </w:tcPr>
          <w:p w:rsidR="00DA5B01" w:rsidRPr="00DA5B01" w:rsidRDefault="00DA5B01" w:rsidP="00DA5B0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ind w:left="-71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Права и обязанности семьи.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ind w:left="-71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Права, обязанности и ответственность родителей.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ind w:left="-71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Нравственные уроки семьи - нравственные законы жизни.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ind w:left="-71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Права и обязанности ребёнка в семье, в школе, в социуме.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ind w:left="-71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Причина детских суицидов.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6) Свободное время и развлечения учащихся.</w:t>
            </w:r>
          </w:p>
        </w:tc>
      </w:tr>
    </w:tbl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Организация консультаций специалистов: психолога, педагогов, медицинских работников для родителей.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DA5B01" w:rsidRPr="00DA5B01" w:rsidRDefault="00DA5B01" w:rsidP="00DA5B01">
      <w:pPr>
        <w:pStyle w:val="ad"/>
        <w:shd w:val="clear" w:color="auto" w:fill="auto"/>
        <w:spacing w:line="240" w:lineRule="auto"/>
        <w:contextualSpacing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Планируемые результаты:</w:t>
      </w:r>
    </w:p>
    <w:p w:rsidR="00DA5B01" w:rsidRPr="00DA5B01" w:rsidRDefault="00DA5B01" w:rsidP="00DA5B01">
      <w:pPr>
        <w:pStyle w:val="ad"/>
        <w:shd w:val="clear" w:color="auto" w:fill="auto"/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58"/>
        <w:gridCol w:w="6413"/>
      </w:tblGrid>
      <w:tr w:rsidR="00DA5B01" w:rsidRPr="00DA5B01" w:rsidTr="00023F16">
        <w:tc>
          <w:tcPr>
            <w:tcW w:w="3227" w:type="dxa"/>
          </w:tcPr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 блок</w:t>
            </w:r>
          </w:p>
        </w:tc>
        <w:tc>
          <w:tcPr>
            <w:tcW w:w="6520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23"/>
              </w:tabs>
              <w:spacing w:after="0" w:line="240" w:lineRule="auto"/>
              <w:ind w:left="60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разработать комплекс мероприятий, необходимых для профилактики правонарушений,</w:t>
            </w:r>
          </w:p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создать банк данных по учащимся и семьям «группы риска» правонарушений</w:t>
            </w:r>
          </w:p>
        </w:tc>
      </w:tr>
      <w:tr w:rsidR="00DA5B01" w:rsidRPr="00DA5B01" w:rsidTr="00023F16">
        <w:tc>
          <w:tcPr>
            <w:tcW w:w="3227" w:type="dxa"/>
          </w:tcPr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2 блок</w:t>
            </w:r>
          </w:p>
        </w:tc>
        <w:tc>
          <w:tcPr>
            <w:tcW w:w="6520" w:type="dxa"/>
          </w:tcPr>
          <w:p w:rsidR="00DA5B01" w:rsidRPr="00DA5B01" w:rsidRDefault="00DA5B01" w:rsidP="00DA5B01">
            <w:pPr>
              <w:pStyle w:val="4"/>
              <w:numPr>
                <w:ilvl w:val="0"/>
                <w:numId w:val="23"/>
              </w:numPr>
              <w:shd w:val="clear" w:color="auto" w:fill="auto"/>
              <w:tabs>
                <w:tab w:val="left" w:pos="223"/>
              </w:tabs>
              <w:spacing w:after="0" w:line="240" w:lineRule="auto"/>
              <w:ind w:left="60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получение информации о «вредных» привычках учащихся, необходимой для быстрого оказания квалифицированной помощи,</w:t>
            </w:r>
          </w:p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получение информации о состоянии здоровья учащихся</w:t>
            </w:r>
          </w:p>
        </w:tc>
      </w:tr>
      <w:tr w:rsidR="00DA5B01" w:rsidRPr="00DA5B01" w:rsidTr="00023F16">
        <w:tc>
          <w:tcPr>
            <w:tcW w:w="3227" w:type="dxa"/>
          </w:tcPr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3 блок</w:t>
            </w:r>
          </w:p>
        </w:tc>
        <w:tc>
          <w:tcPr>
            <w:tcW w:w="6520" w:type="dxa"/>
          </w:tcPr>
          <w:p w:rsidR="00DA5B01" w:rsidRPr="00DA5B01" w:rsidRDefault="00DA5B01" w:rsidP="00DA5B0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223"/>
              </w:tabs>
              <w:spacing w:after="0" w:line="240" w:lineRule="auto"/>
              <w:ind w:left="60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сформировать у учащихся здоровый образ жизни,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228"/>
              </w:tabs>
              <w:spacing w:after="0" w:line="240" w:lineRule="auto"/>
              <w:ind w:left="60" w:firstLine="0"/>
              <w:contextualSpacing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повысить уровень воспитательно-профилактической работы с учащимися,</w:t>
            </w:r>
          </w:p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развить творческие способности и социальную активность школьников</w:t>
            </w:r>
          </w:p>
        </w:tc>
      </w:tr>
      <w:tr w:rsidR="00DA5B01" w:rsidRPr="00DA5B01" w:rsidTr="00023F16">
        <w:tc>
          <w:tcPr>
            <w:tcW w:w="3227" w:type="dxa"/>
          </w:tcPr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4 блок</w:t>
            </w:r>
          </w:p>
        </w:tc>
        <w:tc>
          <w:tcPr>
            <w:tcW w:w="6520" w:type="dxa"/>
          </w:tcPr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- создание приоритетного родительского воспитания</w:t>
            </w:r>
          </w:p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- организация педагогического просвещения родителей</w:t>
            </w:r>
          </w:p>
        </w:tc>
      </w:tr>
    </w:tbl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1931"/>
        </w:tabs>
        <w:spacing w:before="0" w:after="0" w:line="240" w:lineRule="auto"/>
        <w:ind w:right="380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DA5B01" w:rsidRPr="00DA5B01" w:rsidRDefault="00DA5B01" w:rsidP="00DA5B01">
      <w:pPr>
        <w:pStyle w:val="ad"/>
        <w:shd w:val="clear" w:color="auto" w:fill="auto"/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Критерии отслеживания эффективности программы</w:t>
      </w:r>
    </w:p>
    <w:tbl>
      <w:tblPr>
        <w:tblOverlap w:val="never"/>
        <w:tblW w:w="0" w:type="auto"/>
        <w:jc w:val="center"/>
        <w:tblInd w:w="-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86"/>
        <w:gridCol w:w="5867"/>
      </w:tblGrid>
      <w:tr w:rsidR="00DA5B01" w:rsidRPr="00DA5B01" w:rsidTr="00023F16">
        <w:trPr>
          <w:trHeight w:hRule="exact" w:val="2585"/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lastRenderedPageBreak/>
              <w:t>Отслеживание эффективности всей программы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B01" w:rsidRPr="00DA5B01" w:rsidRDefault="00DA5B01" w:rsidP="00DA5B0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288"/>
              </w:tabs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появление у подростков устойчивых интересов;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331"/>
              </w:tabs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положительная динамика изменения количества подростков, состоящих на учёте в ПДН ОВД;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-уменьшение количества детей «группы риска»;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уменьшение количества причин, по которым дети попадают в «группу риска».</w:t>
            </w:r>
          </w:p>
          <w:p w:rsidR="00DA5B01" w:rsidRPr="00DA5B01" w:rsidRDefault="00DA5B01" w:rsidP="00023F16">
            <w:pPr>
              <w:rPr>
                <w:rFonts w:ascii="PT Astra Serif" w:hAnsi="PT Astra Serif"/>
              </w:rPr>
            </w:pPr>
          </w:p>
        </w:tc>
      </w:tr>
      <w:tr w:rsidR="00DA5B01" w:rsidRPr="00DA5B01" w:rsidTr="00023F16">
        <w:trPr>
          <w:trHeight w:val="2248"/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B01" w:rsidRPr="00DA5B01" w:rsidRDefault="00DA5B01" w:rsidP="00023F16">
            <w:pPr>
              <w:pStyle w:val="4"/>
              <w:spacing w:after="0" w:line="240" w:lineRule="auto"/>
              <w:contextualSpacing/>
              <w:rPr>
                <w:rStyle w:val="a9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t xml:space="preserve">          Отслеживание эффективности каждого проводимого мероприятия программы</w:t>
            </w:r>
          </w:p>
          <w:p w:rsidR="00DA5B01" w:rsidRPr="00DA5B01" w:rsidRDefault="00DA5B01" w:rsidP="00023F16">
            <w:pPr>
              <w:rPr>
                <w:rFonts w:ascii="PT Astra Serif" w:hAnsi="PT Astra Serif"/>
              </w:rPr>
            </w:pPr>
          </w:p>
          <w:p w:rsidR="00DA5B01" w:rsidRPr="00DA5B01" w:rsidRDefault="00DA5B01" w:rsidP="00023F16">
            <w:pPr>
              <w:rPr>
                <w:rFonts w:ascii="PT Astra Serif" w:hAnsi="PT Astra Serif"/>
              </w:rPr>
            </w:pPr>
          </w:p>
          <w:p w:rsidR="00DA5B01" w:rsidRPr="00DA5B01" w:rsidRDefault="00DA5B01" w:rsidP="00023F16">
            <w:pPr>
              <w:tabs>
                <w:tab w:val="left" w:pos="2955"/>
              </w:tabs>
              <w:rPr>
                <w:rFonts w:ascii="PT Astra Serif" w:hAnsi="PT Astra Serif"/>
              </w:rPr>
            </w:pPr>
            <w:r w:rsidRPr="00DA5B01">
              <w:rPr>
                <w:rFonts w:ascii="PT Astra Serif" w:hAnsi="PT Astra Serif"/>
              </w:rPr>
              <w:tab/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B01" w:rsidRPr="00DA5B01" w:rsidRDefault="00DA5B01" w:rsidP="00DA5B01">
            <w:pPr>
              <w:pStyle w:val="4"/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</w:t>
            </w:r>
          </w:p>
        </w:tc>
      </w:tr>
      <w:tr w:rsidR="00DA5B01" w:rsidRPr="00DA5B01" w:rsidTr="00023F16">
        <w:trPr>
          <w:trHeight w:hRule="exact" w:val="2746"/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t>Конечный результат реализации программы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DA5B01" w:rsidRPr="00DA5B01" w:rsidRDefault="00DA5B01" w:rsidP="00DA5B01">
      <w:pPr>
        <w:pStyle w:val="ad"/>
        <w:shd w:val="clear" w:color="auto" w:fill="auto"/>
        <w:spacing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DA5B01" w:rsidRPr="00DA5B01" w:rsidRDefault="00DA5B01" w:rsidP="00DA5B01">
      <w:pPr>
        <w:pStyle w:val="ad"/>
        <w:shd w:val="clear" w:color="auto" w:fill="auto"/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План мероприятий направленных на реализацию направлений программы</w:t>
      </w:r>
    </w:p>
    <w:tbl>
      <w:tblPr>
        <w:tblStyle w:val="a5"/>
        <w:tblW w:w="9731" w:type="dxa"/>
        <w:tblLook w:val="04A0"/>
      </w:tblPr>
      <w:tblGrid>
        <w:gridCol w:w="3769"/>
        <w:gridCol w:w="1199"/>
        <w:gridCol w:w="2006"/>
        <w:gridCol w:w="2757"/>
      </w:tblGrid>
      <w:tr w:rsidR="00DA5B01" w:rsidRPr="00DA5B01" w:rsidTr="00023F16">
        <w:trPr>
          <w:trHeight w:val="668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/>
                <w:sz w:val="28"/>
                <w:szCs w:val="28"/>
              </w:rPr>
              <w:t>Класс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360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/>
                <w:sz w:val="28"/>
                <w:szCs w:val="28"/>
              </w:rPr>
              <w:t>Сроки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b/>
                <w:sz w:val="28"/>
                <w:szCs w:val="28"/>
              </w:rPr>
              <w:t>Ответственные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ad"/>
              <w:shd w:val="clear" w:color="auto" w:fill="auto"/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t>1 блок.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Планирование и коррекция профилактической работы. Составление тематических годовых планов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Август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Администрация ОО,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социальный</w:t>
            </w:r>
            <w:proofErr w:type="gramEnd"/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Выявление детей «группы риска», детей с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девиантным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поведением, детей из неблагополучных семей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ук. 1-11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.,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Педагогический всеобуч для родителей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1раз в четверть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Администрация ОО, социальный педагог,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24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Ведение баз данных учащихся из семей, находящихся в социально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 xml:space="preserve">опасном положении, обучающихся, стоящих на учётах различных уровней (КДН и ЗП, ПДН ОМВД,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внутришкольном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), карт семьей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Администрация ОО,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социальный</w:t>
            </w:r>
            <w:proofErr w:type="gramEnd"/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</w:t>
            </w:r>
          </w:p>
        </w:tc>
      </w:tr>
      <w:tr w:rsidR="00DA5B01" w:rsidRPr="00DA5B01" w:rsidTr="00023F16">
        <w:trPr>
          <w:trHeight w:val="324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 xml:space="preserve">Вовлечение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в деятельность дополнительного образования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Сбор материалов по профилактической работе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.,</w:t>
            </w:r>
            <w:proofErr w:type="gramEnd"/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социальный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Участие в профилактических операциях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Зам. директора,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t>2 блок.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Диагностическая работа.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Изучение документов, личных дел, беседы с родителями и детьми, поступающими в школу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Апрель-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июнь,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сентябрь-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Администрация,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</w:t>
            </w:r>
          </w:p>
        </w:tc>
      </w:tr>
      <w:tr w:rsidR="00DA5B01" w:rsidRPr="00DA5B01" w:rsidTr="00023F16">
        <w:trPr>
          <w:trHeight w:val="1517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Малые педагогические советы «Адаптация школьников 1, 5-го классов»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1,5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Зам. директора,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учителя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Проведение социально-педагогического мониторинга: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218"/>
              </w:tabs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постановка на учет «трудных» подростков (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внутришкольный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учет);</w:t>
            </w:r>
          </w:p>
          <w:p w:rsidR="00DA5B01" w:rsidRPr="00DA5B01" w:rsidRDefault="00DA5B01" w:rsidP="00DA5B01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228"/>
              </w:tabs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выявление семей, находящихся в социально опасном положении, с целью организации индивидуального подхода к учащимся в общении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Зам. директора,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социальный педагог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Изучение личности каждого ребенка и выявление среди них учащихся, требующих особого внимания педагогического коллектива школы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психолог, учителя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Совместная работа с психологом по оказанию индивидуальной психолого-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softHyphen/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педагогической помощи подросткам «группы риска», коррекции личности подростков, предупреждению неадекватных поведенческих реакций школьников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Психолог,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lastRenderedPageBreak/>
              <w:t>3 блок.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Профилактическая работа с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обучающимися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1 направление «Предупреждение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неуспешности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Контроль за посещаемостью уроков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Проведение дополнительных занятий и индивидуальной работы с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нуждающимися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(прогуливающими) обучающимися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психолог, учителя</w:t>
            </w:r>
          </w:p>
        </w:tc>
      </w:tr>
      <w:tr w:rsidR="00DA5B01" w:rsidRPr="00DA5B01" w:rsidTr="00023F16">
        <w:trPr>
          <w:trHeight w:val="1549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Проведение бесед и классных часов по темам «Учёба - твой главный труд», «Права и обязанности обучающихся», «Учёба - путь к успеху».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2 направление «Профилактика безнадзорности и правонарушений»</w:t>
            </w:r>
          </w:p>
        </w:tc>
      </w:tr>
      <w:tr w:rsidR="00DA5B01" w:rsidRPr="00DA5B01" w:rsidTr="00023F16">
        <w:trPr>
          <w:trHeight w:val="1627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Индивидуальная профилактическая работа с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обучающимися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, состоящими на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внутришкольном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учёте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психолог, социальный педагог</w:t>
            </w:r>
          </w:p>
        </w:tc>
      </w:tr>
      <w:tr w:rsidR="00DA5B01" w:rsidRPr="00DA5B01" w:rsidTr="00023F16">
        <w:trPr>
          <w:trHeight w:val="1627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Деловые игры: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-«Мораль и закон»;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-«Самое главное право для меня»;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- «Дети и родители давайте понимать друг друга»;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-«Гражданином быть </w:t>
            </w:r>
            <w:proofErr w:type="gramStart"/>
            <w:r w:rsidRPr="00DA5B01">
              <w:rPr>
                <w:rFonts w:ascii="PT Astra Serif" w:hAnsi="PT Astra Serif"/>
                <w:sz w:val="28"/>
                <w:szCs w:val="28"/>
              </w:rPr>
              <w:t>обязан</w:t>
            </w:r>
            <w:proofErr w:type="gramEnd"/>
            <w:r w:rsidRPr="00DA5B01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-«Дом, который строим мы»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4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психолог, социальный педагог</w:t>
            </w:r>
          </w:p>
        </w:tc>
      </w:tr>
      <w:tr w:rsidR="00DA5B01" w:rsidRPr="00DA5B01" w:rsidTr="00023F16">
        <w:trPr>
          <w:trHeight w:val="1627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Посещение семей учащихся с целью выявления случаев жестокого обращения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Инспектора по охране прав детства, социальные педагоги   классные руководители ОУ</w:t>
            </w:r>
          </w:p>
        </w:tc>
      </w:tr>
      <w:tr w:rsidR="00DA5B01" w:rsidRPr="00DA5B01" w:rsidTr="00023F16">
        <w:trPr>
          <w:trHeight w:val="1627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lastRenderedPageBreak/>
              <w:t>Проведение индивидуальной работы с детьми, проявляющими агрессивность среди сверстников, с семьями, где наблюдается насилие над детьми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Инспектора по охране прав детства, социальные педагоги   классные руководители ОУ</w:t>
            </w:r>
          </w:p>
        </w:tc>
      </w:tr>
      <w:tr w:rsidR="00DA5B01" w:rsidRPr="00DA5B01" w:rsidTr="00023F16">
        <w:trPr>
          <w:trHeight w:val="1627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Организация встреч  с представителями </w:t>
            </w:r>
            <w:r w:rsidRPr="00DA5B01">
              <w:rPr>
                <w:rFonts w:ascii="PT Astra Serif" w:hAnsi="PT Astra Serif"/>
                <w:spacing w:val="-1"/>
                <w:sz w:val="28"/>
                <w:szCs w:val="28"/>
              </w:rPr>
              <w:t>правоохранительных органов, инспектора ОДН,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5B01">
              <w:rPr>
                <w:rFonts w:ascii="PT Astra Serif" w:hAnsi="PT Astra Serif"/>
                <w:spacing w:val="-1"/>
                <w:sz w:val="28"/>
                <w:szCs w:val="28"/>
              </w:rPr>
              <w:t>прокуратуры, специалистов комиссии по делам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5B01">
              <w:rPr>
                <w:rFonts w:ascii="PT Astra Serif" w:hAnsi="PT Astra Serif"/>
                <w:spacing w:val="-3"/>
                <w:sz w:val="28"/>
                <w:szCs w:val="28"/>
              </w:rPr>
              <w:t xml:space="preserve">несовершеннолетних и защите их прав, </w:t>
            </w:r>
            <w:r w:rsidRPr="00DA5B01">
              <w:rPr>
                <w:rFonts w:ascii="PT Astra Serif" w:hAnsi="PT Astra Serif"/>
                <w:spacing w:val="-2"/>
                <w:sz w:val="28"/>
                <w:szCs w:val="28"/>
              </w:rPr>
              <w:t>медицинскими работниками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Инспектора по охране прав детства, социальные педагоги   классные руководители ОУ</w:t>
            </w:r>
          </w:p>
        </w:tc>
      </w:tr>
      <w:tr w:rsidR="00DA5B01" w:rsidRPr="00DA5B01" w:rsidTr="00023F16">
        <w:trPr>
          <w:trHeight w:val="1627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Беседы с учащимися о функционировании телефонов доверия и психологической службе помощи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«Принцип работы телефона доверия»;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«Ситуации, заставляющие нас позвонить по телефону доверия».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Инспектора по охране прав детства, социальные педагоги   классные 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  <w:vAlign w:val="center"/>
          </w:tcPr>
          <w:p w:rsidR="00DA5B01" w:rsidRPr="00DA5B01" w:rsidRDefault="00DA5B01" w:rsidP="00023F16">
            <w:pPr>
              <w:shd w:val="clear" w:color="auto" w:fill="FFFFFF"/>
              <w:ind w:right="5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pacing w:val="-1"/>
                <w:sz w:val="28"/>
                <w:szCs w:val="28"/>
              </w:rPr>
              <w:t>Проведение месячника профилактики беспризорности,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5B01">
              <w:rPr>
                <w:rFonts w:ascii="PT Astra Serif" w:hAnsi="PT Astra Serif"/>
                <w:spacing w:val="-3"/>
                <w:sz w:val="28"/>
                <w:szCs w:val="28"/>
              </w:rPr>
              <w:t>безнадзорности и правонарушений несовершеннолетних</w:t>
            </w:r>
          </w:p>
          <w:p w:rsidR="00DA5B01" w:rsidRPr="00DA5B01" w:rsidRDefault="00DA5B01" w:rsidP="00023F16">
            <w:pPr>
              <w:shd w:val="clear" w:color="auto" w:fill="FFFFFF"/>
              <w:ind w:left="5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pacing w:val="-2"/>
                <w:sz w:val="28"/>
                <w:szCs w:val="28"/>
              </w:rPr>
              <w:t>(по специальному плану)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ОУ,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МКОУ ДОД ЦВР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Вовлечение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в дополнительное образование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Руководители кружков, педаго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г-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организатор,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3 направление «Правовое просвещение»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Использование в целях правового воспитания обучающихся предмета «Обществознание»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6-11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Учитель истории и обществознания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Неделя правовых знаний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учитель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обществознания,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Соц. педагог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Конкурсы рисунков и плакатов на правовую тематику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Педагог-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Цикл классных часов «Я - гражданин России»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г-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организатор,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4 направление «Профилактика потребления ПАВ и вредных привычек (токсикомании, алкоголизма,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табакокурения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и т.д.)»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Проведение тематических конкурсов на лучший плакат,   рисунок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тематики среди школьников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Проведение Интернет урока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Организация проведения мероприятий, направленных на повышение уровня информированности молодежи по вопросам профилактики заболевания ВИЧ-инфекцией и мероприятий, посвященных проблемам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Месячник профилактики злоупотребления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табакокурением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психоактивными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веществами,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алкоголесодержащей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продукцией в образовательной среде и пропаганде здорового образа жизни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  <w:vAlign w:val="center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Демонстрация   видеороликов и сюжетов по пропаганде здорового образа жизни в образовательных учреждениях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Кл. рук., мед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аботник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A5B0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  ток-шоу, «круглых» столов, ролевых игр  в образовательных учреждениях города  для подростков «группы риска» </w:t>
            </w:r>
            <w:r w:rsidRPr="00DA5B01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и их родителей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5-11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ОУ, МКОУ ДОД ЦВР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День правовых знаний (встречи с сотрудниками ПДН, КДН, ГИБДД, прокуратуры)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Соц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едагог,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Педагог-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Проведение акции  «Спорт вместо наркотиков»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5-11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pacing w:val="-2"/>
                <w:sz w:val="28"/>
                <w:szCs w:val="28"/>
              </w:rPr>
              <w:t>Привлечение детей и подростков к занятиям в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5B01">
              <w:rPr>
                <w:rFonts w:ascii="PT Astra Serif" w:hAnsi="PT Astra Serif"/>
                <w:spacing w:val="-3"/>
                <w:sz w:val="28"/>
                <w:szCs w:val="28"/>
              </w:rPr>
              <w:t>спортивных секциях, кружках по интересам, спецкурсах,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pacing w:val="-3"/>
                <w:sz w:val="28"/>
                <w:szCs w:val="28"/>
              </w:rPr>
            </w:pPr>
            <w:proofErr w:type="spellStart"/>
            <w:r w:rsidRPr="00DA5B01">
              <w:rPr>
                <w:rFonts w:ascii="PT Astra Serif" w:hAnsi="PT Astra Serif"/>
                <w:spacing w:val="-3"/>
                <w:sz w:val="28"/>
                <w:szCs w:val="28"/>
              </w:rPr>
              <w:t>предпрофильных</w:t>
            </w:r>
            <w:proofErr w:type="spellEnd"/>
            <w:r w:rsidRPr="00DA5B0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и элективных </w:t>
            </w:r>
            <w:proofErr w:type="gramStart"/>
            <w:r w:rsidRPr="00DA5B01">
              <w:rPr>
                <w:rFonts w:ascii="PT Astra Serif" w:hAnsi="PT Astra Serif"/>
                <w:spacing w:val="-3"/>
                <w:sz w:val="28"/>
                <w:szCs w:val="28"/>
              </w:rPr>
              <w:t>курсах</w:t>
            </w:r>
            <w:proofErr w:type="gramEnd"/>
            <w:r w:rsidRPr="00DA5B0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в образовательных учреждениях,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pacing w:val="-3"/>
                <w:sz w:val="28"/>
                <w:szCs w:val="28"/>
              </w:rPr>
              <w:t xml:space="preserve">МКОУ ДОД </w:t>
            </w:r>
            <w:r w:rsidRPr="00DA5B01">
              <w:rPr>
                <w:rFonts w:ascii="PT Astra Serif" w:hAnsi="PT Astra Serif"/>
                <w:sz w:val="28"/>
                <w:szCs w:val="28"/>
              </w:rPr>
              <w:t>«ЦВР»,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МКОУ ДОД «ДЮСШ»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5-11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МКОУ ДОД «ЦВР»,</w:t>
            </w:r>
          </w:p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МКОУ ДОД «ДЮСШ»,</w:t>
            </w:r>
          </w:p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Организация и проведение в ОУ мероприятий, посвящённых Всемирному дню здоровья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Проведение рейдов в семьи  находящиеся в социально-опасном положении совместно с    КДН, ПДН, органами опеки и попечительства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   комиссия  по     делам несовершеннолетних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и защите их прав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5 направление «Профилактика экстремистских настроений.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Школа толерантности»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1.09.-день памяти жертв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Бесланской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трагедии;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30.10.-день памяти жертв политических репрессий;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4.11.-день народного единства;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16.11.-медународный день толерантности;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2.04.-день единения народов;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12.06.-день России;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11.07-всемирный день народонаселения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Педагог-организатор,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lastRenderedPageBreak/>
              <w:t>Цикл лекций, экскурсий в школьные и городской музеи, музей ЦВР по военной истории города и района, России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1" w:type="dxa"/>
          </w:tcPr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5-11</w:t>
            </w:r>
          </w:p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8" w:type="dxa"/>
          </w:tcPr>
          <w:p w:rsidR="00DA5B01" w:rsidRPr="00DA5B01" w:rsidRDefault="00DA5B01" w:rsidP="00023F16">
            <w:pPr>
              <w:ind w:left="-108" w:right="-108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7" w:type="dxa"/>
          </w:tcPr>
          <w:p w:rsidR="00DA5B01" w:rsidRPr="00DA5B01" w:rsidRDefault="00DA5B01" w:rsidP="00023F16">
            <w:pPr>
              <w:shd w:val="clear" w:color="auto" w:fill="FFFFFF"/>
              <w:ind w:left="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DA5B01">
              <w:rPr>
                <w:rFonts w:ascii="PT Astra Serif" w:hAnsi="PT Astra Serif"/>
                <w:spacing w:val="-2"/>
                <w:sz w:val="28"/>
                <w:szCs w:val="28"/>
              </w:rPr>
              <w:t xml:space="preserve">Проведение месячника оборонно-массовой и </w:t>
            </w:r>
            <w:r w:rsidRPr="00DA5B01">
              <w:rPr>
                <w:rFonts w:ascii="PT Astra Serif" w:hAnsi="PT Astra Serif"/>
                <w:spacing w:val="-4"/>
                <w:sz w:val="28"/>
                <w:szCs w:val="28"/>
              </w:rPr>
              <w:t>патриотической работы  (по специальному плану)</w:t>
            </w:r>
          </w:p>
        </w:tc>
        <w:tc>
          <w:tcPr>
            <w:tcW w:w="1321" w:type="dxa"/>
            <w:vAlign w:val="center"/>
          </w:tcPr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5-11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iCs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2757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Музейные уроки по военной истории России, Армии, города, уроки мужества, встречи  с ветеранами, воинами запаса,   выставки, конкурсы  (по планам образовательных учреждений)</w:t>
            </w:r>
          </w:p>
        </w:tc>
        <w:tc>
          <w:tcPr>
            <w:tcW w:w="1321" w:type="dxa"/>
            <w:vAlign w:val="center"/>
          </w:tcPr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5-11</w:t>
            </w:r>
          </w:p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Style w:val="11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ind w:left="34" w:right="2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pacing w:val="-2"/>
                <w:sz w:val="28"/>
                <w:szCs w:val="28"/>
              </w:rPr>
              <w:t xml:space="preserve">Организация встреч </w:t>
            </w:r>
            <w:r w:rsidRPr="00DA5B01">
              <w:rPr>
                <w:rFonts w:ascii="PT Astra Serif" w:hAnsi="PT Astra Serif"/>
                <w:sz w:val="28"/>
                <w:szCs w:val="28"/>
              </w:rPr>
              <w:t>учащихся – допризывников</w:t>
            </w:r>
            <w:r w:rsidRPr="00DA5B01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с ветеранами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5B01">
              <w:rPr>
                <w:rFonts w:ascii="PT Astra Serif" w:hAnsi="PT Astra Serif"/>
                <w:spacing w:val="-2"/>
                <w:sz w:val="28"/>
                <w:szCs w:val="28"/>
              </w:rPr>
              <w:t>Великой Отечественной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войны, участниками боевых действий, </w:t>
            </w:r>
            <w:r w:rsidRPr="00DA5B01">
              <w:rPr>
                <w:rFonts w:ascii="PT Astra Serif" w:hAnsi="PT Astra Serif"/>
                <w:spacing w:val="-2"/>
                <w:sz w:val="28"/>
                <w:szCs w:val="28"/>
              </w:rPr>
              <w:t>ветеранов Вооруженных</w:t>
            </w:r>
            <w:r w:rsidRPr="00DA5B01">
              <w:rPr>
                <w:rFonts w:ascii="PT Astra Serif" w:hAnsi="PT Astra Serif"/>
                <w:sz w:val="28"/>
                <w:szCs w:val="28"/>
              </w:rPr>
              <w:t xml:space="preserve"> Сил Российской Федерации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Style w:val="11"/>
                <w:rFonts w:ascii="PT Astra Serif" w:eastAsiaTheme="minorHAnsi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9-11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февраль – май</w:t>
            </w:r>
          </w:p>
          <w:p w:rsidR="00DA5B01" w:rsidRPr="00DA5B01" w:rsidRDefault="00DA5B01" w:rsidP="00023F16">
            <w:pPr>
              <w:shd w:val="clear" w:color="auto" w:fill="FFFFFF"/>
              <w:ind w:left="24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7" w:type="dxa"/>
          </w:tcPr>
          <w:p w:rsidR="00DA5B01" w:rsidRPr="00DA5B01" w:rsidRDefault="00DA5B01" w:rsidP="0002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Районная игра «Ради жизни на Земле» для учащихся-допризывников.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shd w:val="clear" w:color="auto" w:fill="FFFFFF"/>
              <w:ind w:left="192"/>
              <w:contextualSpacing/>
              <w:jc w:val="center"/>
              <w:rPr>
                <w:rStyle w:val="11"/>
                <w:rFonts w:ascii="PT Astra Serif" w:eastAsiaTheme="minorHAnsi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8-9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Проведение военно-патриотической игры «Зарница» в образовательных </w:t>
            </w:r>
            <w:r w:rsidRPr="00DA5B01">
              <w:rPr>
                <w:rFonts w:ascii="PT Astra Serif" w:hAnsi="PT Astra Serif"/>
                <w:sz w:val="28"/>
                <w:szCs w:val="28"/>
              </w:rPr>
              <w:lastRenderedPageBreak/>
              <w:t>учреждениях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lastRenderedPageBreak/>
              <w:t>Проведение 5-дневных  учебных сборов для учащихся 10-х классов</w:t>
            </w:r>
          </w:p>
          <w:p w:rsidR="00DA5B01" w:rsidRPr="00DA5B01" w:rsidRDefault="00DA5B01" w:rsidP="00023F16">
            <w:pPr>
              <w:shd w:val="clear" w:color="auto" w:fill="FFFFFF"/>
              <w:ind w:right="163" w:firstLine="5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1" w:type="dxa"/>
          </w:tcPr>
          <w:p w:rsidR="00DA5B01" w:rsidRPr="00DA5B01" w:rsidRDefault="00DA5B01" w:rsidP="00023F16">
            <w:pPr>
              <w:shd w:val="clear" w:color="auto" w:fill="FFFFFF"/>
              <w:ind w:right="2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shd w:val="clear" w:color="auto" w:fill="FFFFFF"/>
              <w:ind w:right="2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июнь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shd w:val="clear" w:color="auto" w:fill="FFFFFF"/>
              <w:ind w:left="163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руководители ОУ  отдел военного комиссариата Тульской области по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DA5B01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DA5B01">
              <w:rPr>
                <w:rFonts w:ascii="PT Astra Serif" w:hAnsi="PT Astra Serif"/>
                <w:sz w:val="28"/>
                <w:szCs w:val="28"/>
              </w:rPr>
              <w:t>имовску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Кимовскому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району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6 направление «Развитие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досуговой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деятельности»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Функционирование системы дополнительного образования (кружков) и внеурочной деятельности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Руководители кружков, педаго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г-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организатор,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Организация каникулярного отдыха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 графику каникул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Педагог-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Организатор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ук</w:t>
            </w:r>
            <w:proofErr w:type="spellEnd"/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Общешкольные праздники и мероприятия (по отдельному плану общешкольной воспитательной работы)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Педагог-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организатор,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7 направление «Социальная и психолого-педагогическая поддержка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Сотрудничество с органами и учреждениями системы профилактики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Психолог,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Соц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едагог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Психологическое сопровождение и консультирование обучающихся и членов их семей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Психолог,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Соц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едагог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Изучение психологических особенностей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девиантных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детей и их дальнейшее педагогическое сопровождение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Психолог,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Организация занятий с детьми для коррекции трудностей в общении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Кл. рук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., 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психолог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8 направление «Семья. Семейные ценности»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Ознакомление детей с обычаями и традициями семей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Педагог-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организатор,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Проведение в ОУ, мероприятий, посвящённых   Международный день семьи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eastAsiaTheme="minorHAnsi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15.05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ind w:left="-108" w:right="-108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>9 направление «Безопасность на дороге»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Проведение бесед, лекций, встреч с сотрудниками ГИБДД, тематических классных часов по предупреждению дорожного травматизма подростков и развитию у них навыков безопасного поведения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2757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Работа  отрядов ЮИДД по предупреждению детского и дорожного травматизма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 xml:space="preserve">Организация </w:t>
            </w:r>
            <w:proofErr w:type="spellStart"/>
            <w:r w:rsidRPr="00DA5B01">
              <w:rPr>
                <w:rFonts w:ascii="PT Astra Serif" w:hAnsi="PT Astra Serif"/>
                <w:sz w:val="28"/>
                <w:szCs w:val="28"/>
              </w:rPr>
              <w:t>дополнительногообразования</w:t>
            </w:r>
            <w:proofErr w:type="spell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gramStart"/>
            <w:r w:rsidRPr="00DA5B01">
              <w:rPr>
                <w:rFonts w:ascii="PT Astra Serif" w:hAnsi="PT Astra Serif"/>
                <w:sz w:val="28"/>
                <w:szCs w:val="28"/>
              </w:rPr>
              <w:t>образовательных</w:t>
            </w:r>
            <w:proofErr w:type="gramEnd"/>
            <w:r w:rsidRPr="00DA5B01">
              <w:rPr>
                <w:rFonts w:ascii="PT Astra Serif" w:hAnsi="PT Astra Serif"/>
                <w:sz w:val="28"/>
                <w:szCs w:val="28"/>
              </w:rPr>
              <w:t xml:space="preserve"> учреждения по правилам дорожного движения.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ОУ,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МКОУ ДОД ЦВР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Проведение пропагандистской работы с родителями школьников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 совместно с ГИБДД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Оформление «Уголков по правилам дорожного движения»</w:t>
            </w:r>
          </w:p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Проведение «Недели Безопасности дорожного движения»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в преддверии осенних, зимних, весенних, летних каникул</w:t>
            </w:r>
          </w:p>
        </w:tc>
        <w:tc>
          <w:tcPr>
            <w:tcW w:w="2757" w:type="dxa"/>
            <w:vAlign w:val="center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ОУ, ГИБДД, МКОУ ДОД ЦВР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pacing w:val="-8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«Безопасное колесо» - районная игра-соревнование подростков по правилам дорожного движения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5-6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pacing w:val="-8"/>
                <w:sz w:val="28"/>
                <w:szCs w:val="28"/>
              </w:rPr>
              <w:t>март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ОУ, ГИБДД, МКОУ ДОД ЦВР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Проведение мероприятий в лагерях дневного пребывания по профилактике детского дорожно-транспортного травматизма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pacing w:val="-8"/>
                <w:sz w:val="28"/>
                <w:szCs w:val="28"/>
              </w:rPr>
            </w:pPr>
            <w:r w:rsidRPr="00DA5B01">
              <w:rPr>
                <w:rFonts w:ascii="PT Astra Serif" w:hAnsi="PT Astra Serif"/>
                <w:spacing w:val="-8"/>
                <w:sz w:val="28"/>
                <w:szCs w:val="28"/>
              </w:rPr>
              <w:t>июнь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Fonts w:ascii="PT Astra Serif" w:hAnsi="PT Astra Serif"/>
                <w:sz w:val="28"/>
                <w:szCs w:val="28"/>
              </w:rPr>
              <w:t>руководители ОУ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10 направление «Противопожарная безопасность»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lastRenderedPageBreak/>
              <w:t xml:space="preserve">Ознакомление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с правилами пожарной безопасности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Педаго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г-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организатор,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Организация и проведение рейдов, проверок противопожарного состояния школы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Зам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иректора по безопасности Учитель ОБЖ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Проведение тематических конкурсов, викторин, мероприятий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9731" w:type="dxa"/>
            <w:gridSpan w:val="4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t>4 блок.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Профилактическая работа с семьями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Выбор родительского комитета в классах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Привлечение родителей к проведению внеклассных мероприятий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ук.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Организация консультаций специалистов: психологов, педагогов, медицинских работников для родителей.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</w:tr>
      <w:tr w:rsidR="00DA5B01" w:rsidRPr="00DA5B01" w:rsidTr="00023F16">
        <w:trPr>
          <w:trHeight w:val="343"/>
        </w:trPr>
        <w:tc>
          <w:tcPr>
            <w:tcW w:w="3335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Организация тематических встреч родителей с работниками образования, правоохранительных органов, органов здравоохранения</w:t>
            </w:r>
          </w:p>
        </w:tc>
        <w:tc>
          <w:tcPr>
            <w:tcW w:w="1321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8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1-11</w:t>
            </w:r>
          </w:p>
        </w:tc>
        <w:tc>
          <w:tcPr>
            <w:tcW w:w="2318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В течение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учебного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2757" w:type="dxa"/>
          </w:tcPr>
          <w:p w:rsidR="00DA5B01" w:rsidRPr="00DA5B01" w:rsidRDefault="00DA5B01" w:rsidP="00023F16">
            <w:pPr>
              <w:pStyle w:val="4"/>
              <w:shd w:val="clear" w:color="auto" w:fill="auto"/>
              <w:spacing w:after="0" w:line="240" w:lineRule="auto"/>
              <w:ind w:left="6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 xml:space="preserve">Соц. педагог, </w:t>
            </w:r>
            <w:proofErr w:type="spellStart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. рук.</w:t>
            </w:r>
          </w:p>
        </w:tc>
      </w:tr>
    </w:tbl>
    <w:p w:rsidR="00DA5B01" w:rsidRPr="00DA5B01" w:rsidRDefault="00DA5B01" w:rsidP="00DA5B01">
      <w:pPr>
        <w:pStyle w:val="21"/>
        <w:keepNext/>
        <w:keepLines/>
        <w:shd w:val="clear" w:color="auto" w:fill="auto"/>
        <w:tabs>
          <w:tab w:val="left" w:pos="1936"/>
        </w:tabs>
        <w:spacing w:before="0"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A5B01" w:rsidRPr="00DA5B01" w:rsidRDefault="00DA5B01" w:rsidP="00DA5B01">
      <w:pPr>
        <w:pStyle w:val="4"/>
        <w:shd w:val="clear" w:color="auto" w:fill="auto"/>
        <w:tabs>
          <w:tab w:val="left" w:pos="241"/>
        </w:tabs>
        <w:spacing w:after="0" w:line="240" w:lineRule="auto"/>
        <w:ind w:right="20" w:firstLine="0"/>
        <w:contextualSpacing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Условия реализации программы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240" w:lineRule="auto"/>
        <w:ind w:left="680" w:right="20" w:hanging="822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В профилактику правонарушений несовершеннолетних вовлекается весь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42"/>
        </w:tabs>
        <w:spacing w:after="0" w:line="240" w:lineRule="auto"/>
        <w:ind w:left="-142" w:right="2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педагогический коллектив школы.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240" w:lineRule="auto"/>
        <w:ind w:left="680" w:right="680" w:hanging="822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Комплексная диагностика причин и условий, способствующих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42"/>
        </w:tabs>
        <w:spacing w:after="0" w:line="240" w:lineRule="auto"/>
        <w:ind w:left="-142" w:right="68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совершению правонарушений среди несовершеннолетних.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240" w:lineRule="auto"/>
        <w:ind w:left="680" w:right="20" w:hanging="822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Развитие межведомственного взаимодействия между субъектами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42"/>
        </w:tabs>
        <w:spacing w:after="0" w:line="240" w:lineRule="auto"/>
        <w:ind w:left="-142" w:right="2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профилактики, педагогическим коллективом образовательного учреждения родителями и учащимися.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240" w:lineRule="auto"/>
        <w:ind w:left="680" w:right="20" w:hanging="822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Удовлетворение интересов и запросов учащихся, родителей и педагогов </w:t>
      </w:r>
      <w:proofErr w:type="gramStart"/>
      <w:r w:rsidRPr="00DA5B01">
        <w:rPr>
          <w:rFonts w:ascii="PT Astra Serif" w:hAnsi="PT Astra Serif"/>
          <w:sz w:val="28"/>
          <w:szCs w:val="28"/>
        </w:rPr>
        <w:t>в</w:t>
      </w:r>
      <w:proofErr w:type="gramEnd"/>
    </w:p>
    <w:p w:rsidR="00DA5B01" w:rsidRPr="00DA5B01" w:rsidRDefault="00DA5B01" w:rsidP="00DA5B01">
      <w:pPr>
        <w:pStyle w:val="4"/>
        <w:shd w:val="clear" w:color="auto" w:fill="auto"/>
        <w:tabs>
          <w:tab w:val="left" w:pos="142"/>
        </w:tabs>
        <w:spacing w:after="0" w:line="240" w:lineRule="auto"/>
        <w:ind w:left="-142" w:right="2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системе дополнительного образования.</w:t>
      </w:r>
    </w:p>
    <w:p w:rsidR="00DA5B01" w:rsidRPr="00DA5B01" w:rsidRDefault="00DA5B01" w:rsidP="00DA5B01">
      <w:pPr>
        <w:pStyle w:val="4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240" w:lineRule="auto"/>
        <w:ind w:left="680" w:right="20" w:hanging="822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2"/>
          <w:rFonts w:ascii="PT Astra Serif" w:hAnsi="PT Astra Serif"/>
          <w:sz w:val="28"/>
          <w:szCs w:val="28"/>
        </w:rPr>
        <w:t>Работа социального педагога</w:t>
      </w:r>
      <w:r w:rsidRPr="00DA5B01">
        <w:rPr>
          <w:rFonts w:ascii="PT Astra Serif" w:hAnsi="PT Astra Serif"/>
          <w:sz w:val="28"/>
          <w:szCs w:val="28"/>
        </w:rPr>
        <w:t xml:space="preserve"> по профилактике правонарушений</w:t>
      </w:r>
    </w:p>
    <w:p w:rsidR="00DA5B01" w:rsidRPr="00DA5B01" w:rsidRDefault="00DA5B01" w:rsidP="00DA5B01">
      <w:pPr>
        <w:pStyle w:val="4"/>
        <w:shd w:val="clear" w:color="auto" w:fill="auto"/>
        <w:tabs>
          <w:tab w:val="left" w:pos="142"/>
        </w:tabs>
        <w:spacing w:after="0" w:line="240" w:lineRule="auto"/>
        <w:ind w:left="-142" w:right="2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несовершеннолетних включает в себя 3 блока: </w:t>
      </w:r>
      <w:proofErr w:type="gramStart"/>
      <w:r w:rsidRPr="00DA5B01">
        <w:rPr>
          <w:rFonts w:ascii="PT Astra Serif" w:hAnsi="PT Astra Serif"/>
          <w:sz w:val="28"/>
          <w:szCs w:val="28"/>
        </w:rPr>
        <w:t>диагностический</w:t>
      </w:r>
      <w:proofErr w:type="gramEnd"/>
      <w:r w:rsidRPr="00DA5B01">
        <w:rPr>
          <w:rFonts w:ascii="PT Astra Serif" w:hAnsi="PT Astra Serif"/>
          <w:sz w:val="28"/>
          <w:szCs w:val="28"/>
        </w:rPr>
        <w:t>, организационный, собственно профилактический.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-142" w:right="2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На диагностическом этапе</w:t>
      </w:r>
      <w:r w:rsidRPr="00DA5B01">
        <w:rPr>
          <w:rFonts w:ascii="PT Astra Serif" w:hAnsi="PT Astra Serif"/>
          <w:sz w:val="28"/>
          <w:szCs w:val="28"/>
        </w:rPr>
        <w:t xml:space="preserve"> осуществляется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Диагностический комплекс педагогических, психологических, медицинских, социологических </w:t>
      </w:r>
      <w:r w:rsidRPr="00DA5B01">
        <w:rPr>
          <w:rFonts w:ascii="PT Astra Serif" w:hAnsi="PT Astra Serif"/>
          <w:sz w:val="28"/>
          <w:szCs w:val="28"/>
        </w:rPr>
        <w:lastRenderedPageBreak/>
        <w:t>методов позволяет собрать разнообразную информацию, обеспечивает дальнейшее всестороннее решение проблемы. На данном этапе используются следующие методы и приемы: наблюдение, беседа, анкетирование, тестирование, анализ документации и т.д.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20" w:right="300" w:firstLine="68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Наблюдение</w:t>
      </w:r>
      <w:r w:rsidRPr="00DA5B01">
        <w:rPr>
          <w:rFonts w:ascii="PT Astra Serif" w:hAnsi="PT Astra Serif"/>
          <w:sz w:val="28"/>
          <w:szCs w:val="28"/>
        </w:rPr>
        <w:t xml:space="preserve"> - самый распространенный и естественный метод в работе социального педагога. Он используется для изучения внешних проявлений поведения человека без вмешательства в его действия. Важно проводить наблюдение в естественных условиях: в общении, в игре, на уроке и так далее.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20" w:right="300" w:firstLine="68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Метод беседы</w:t>
      </w:r>
      <w:r w:rsidRPr="00DA5B01">
        <w:rPr>
          <w:rFonts w:ascii="PT Astra Serif" w:hAnsi="PT Astra Serif"/>
          <w:sz w:val="28"/>
          <w:szCs w:val="28"/>
        </w:rPr>
        <w:t xml:space="preserve"> получения и непосредственной корректировки информации в процессе словарного общения является способом проникновения во внутренний мир личности и дает возможность для понимания его проблем.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20" w:right="300" w:firstLine="68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Анкетирование</w:t>
      </w:r>
      <w:r w:rsidRPr="00DA5B01">
        <w:rPr>
          <w:rFonts w:ascii="PT Astra Serif" w:hAnsi="PT Astra Serif"/>
          <w:sz w:val="28"/>
          <w:szCs w:val="28"/>
        </w:rPr>
        <w:t xml:space="preserve"> - метод сбора информации путем письменного опроса респондентов. По содержанию анкета должна охватывать только определенную проблему.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left="20" w:right="300" w:firstLine="688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Style w:val="a9"/>
          <w:rFonts w:ascii="PT Astra Serif" w:hAnsi="PT Astra Serif"/>
          <w:sz w:val="28"/>
          <w:szCs w:val="28"/>
        </w:rPr>
        <w:t>Метод интервью</w:t>
      </w:r>
      <w:r w:rsidRPr="00DA5B01">
        <w:rPr>
          <w:rFonts w:ascii="PT Astra Serif" w:hAnsi="PT Astra Serif"/>
          <w:sz w:val="28"/>
          <w:szCs w:val="28"/>
        </w:rPr>
        <w:t xml:space="preserve"> предполагает заранее подготовленные вопросы каждому конкретному респонденту. Используя этот метод важно: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918"/>
        </w:tabs>
        <w:spacing w:after="0" w:line="240" w:lineRule="auto"/>
        <w:ind w:left="760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использовать разговорный стиль общения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914"/>
        </w:tabs>
        <w:spacing w:after="0" w:line="240" w:lineRule="auto"/>
        <w:ind w:left="760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 xml:space="preserve">учитывать возможности </w:t>
      </w:r>
      <w:proofErr w:type="gramStart"/>
      <w:r w:rsidRPr="00DA5B01">
        <w:rPr>
          <w:rFonts w:ascii="PT Astra Serif" w:hAnsi="PT Astra Serif"/>
          <w:sz w:val="28"/>
          <w:szCs w:val="28"/>
        </w:rPr>
        <w:t>отвечающего</w:t>
      </w:r>
      <w:proofErr w:type="gramEnd"/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923"/>
        </w:tabs>
        <w:spacing w:after="0" w:line="240" w:lineRule="auto"/>
        <w:ind w:left="760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создавать привычную для респондента среду обитания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914"/>
        </w:tabs>
        <w:spacing w:after="0" w:line="240" w:lineRule="auto"/>
        <w:ind w:left="760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учитывать временный фактор (достаточно количество времени)</w:t>
      </w:r>
    </w:p>
    <w:p w:rsidR="00DA5B01" w:rsidRPr="00DA5B01" w:rsidRDefault="00DA5B01" w:rsidP="00DA5B01">
      <w:pPr>
        <w:pStyle w:val="4"/>
        <w:numPr>
          <w:ilvl w:val="0"/>
          <w:numId w:val="9"/>
        </w:numPr>
        <w:shd w:val="clear" w:color="auto" w:fill="auto"/>
        <w:tabs>
          <w:tab w:val="left" w:pos="914"/>
        </w:tabs>
        <w:spacing w:after="0" w:line="240" w:lineRule="auto"/>
        <w:ind w:left="760" w:firstLine="0"/>
        <w:contextualSpacing/>
        <w:jc w:val="left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устранять влияние третьих лиц.</w:t>
      </w:r>
    </w:p>
    <w:p w:rsidR="00DA5B01" w:rsidRPr="00DA5B01" w:rsidRDefault="00DA5B01" w:rsidP="00DA5B01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DA5B01">
        <w:rPr>
          <w:rFonts w:ascii="PT Astra Serif" w:hAnsi="PT Astra Serif"/>
          <w:sz w:val="28"/>
          <w:szCs w:val="28"/>
        </w:rPr>
        <w:t>Диагностический блок реализуется в тесном взаимодействии с классными руководителями.</w:t>
      </w:r>
    </w:p>
    <w:p w:rsidR="00DA5B01" w:rsidRPr="00DA5B01" w:rsidRDefault="00DA5B01" w:rsidP="00DA5B01">
      <w:pPr>
        <w:pStyle w:val="ad"/>
        <w:shd w:val="clear" w:color="auto" w:fill="auto"/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ad"/>
        <w:shd w:val="clear" w:color="auto" w:fill="auto"/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A5B01">
        <w:rPr>
          <w:rFonts w:ascii="PT Astra Serif" w:hAnsi="PT Astra Serif"/>
          <w:b/>
          <w:sz w:val="28"/>
          <w:szCs w:val="28"/>
        </w:rPr>
        <w:t>Критерии отслеживания эффективности программы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A5B01" w:rsidRPr="00DA5B01" w:rsidTr="00023F16">
        <w:trPr>
          <w:trHeight w:val="3250"/>
        </w:trPr>
        <w:tc>
          <w:tcPr>
            <w:tcW w:w="4785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41"/>
              </w:tabs>
              <w:spacing w:after="0" w:line="240" w:lineRule="auto"/>
              <w:ind w:right="2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t>Отслеживание эффективности всей программы</w:t>
            </w:r>
          </w:p>
        </w:tc>
        <w:tc>
          <w:tcPr>
            <w:tcW w:w="478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41"/>
              </w:tabs>
              <w:spacing w:after="0" w:line="240" w:lineRule="auto"/>
              <w:ind w:right="20"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3"/>
                <w:rFonts w:ascii="PT Astra Serif" w:hAnsi="PT Astra Serif"/>
                <w:sz w:val="28"/>
                <w:szCs w:val="28"/>
              </w:rPr>
              <w:t xml:space="preserve">-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появление у подростков устойчивых интересов;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177"/>
                <w:tab w:val="left" w:pos="241"/>
              </w:tabs>
              <w:spacing w:after="0" w:line="240" w:lineRule="auto"/>
              <w:ind w:right="20"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-положительная динамика изменения количества подростков, состоящих на учёте в ПДН ОВД;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41"/>
              </w:tabs>
              <w:spacing w:after="0" w:line="240" w:lineRule="auto"/>
              <w:ind w:right="20" w:firstLine="0"/>
              <w:contextualSpacing/>
              <w:jc w:val="both"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-уменьшение количества детей «группы риска»;</w:t>
            </w:r>
          </w:p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41"/>
              </w:tabs>
              <w:spacing w:after="0" w:line="240" w:lineRule="auto"/>
              <w:ind w:right="20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3"/>
                <w:rFonts w:ascii="PT Astra Serif" w:hAnsi="PT Astra Serif"/>
                <w:sz w:val="28"/>
                <w:szCs w:val="28"/>
              </w:rPr>
              <w:t xml:space="preserve">- </w:t>
            </w: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уменьшение количества причин, по которым дети попадают в «группу риска»</w:t>
            </w:r>
          </w:p>
        </w:tc>
      </w:tr>
      <w:tr w:rsidR="00DA5B01" w:rsidRPr="00DA5B01" w:rsidTr="00023F16">
        <w:tc>
          <w:tcPr>
            <w:tcW w:w="4785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41"/>
              </w:tabs>
              <w:spacing w:after="0" w:line="240" w:lineRule="auto"/>
              <w:ind w:right="2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478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41"/>
              </w:tabs>
              <w:spacing w:after="0" w:line="240" w:lineRule="auto"/>
              <w:ind w:right="20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- 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</w:t>
            </w:r>
          </w:p>
        </w:tc>
      </w:tr>
      <w:tr w:rsidR="00DA5B01" w:rsidRPr="00DA5B01" w:rsidTr="00023F16">
        <w:tc>
          <w:tcPr>
            <w:tcW w:w="4785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41"/>
              </w:tabs>
              <w:spacing w:after="0" w:line="240" w:lineRule="auto"/>
              <w:ind w:right="2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a9"/>
                <w:rFonts w:ascii="PT Astra Serif" w:hAnsi="PT Astra Serif"/>
                <w:sz w:val="28"/>
                <w:szCs w:val="28"/>
              </w:rPr>
              <w:lastRenderedPageBreak/>
              <w:t>Конечный результат реализации программы</w:t>
            </w:r>
          </w:p>
        </w:tc>
        <w:tc>
          <w:tcPr>
            <w:tcW w:w="4786" w:type="dxa"/>
          </w:tcPr>
          <w:p w:rsidR="00DA5B01" w:rsidRPr="00DA5B01" w:rsidRDefault="00DA5B01" w:rsidP="00023F16">
            <w:pPr>
              <w:pStyle w:val="4"/>
              <w:shd w:val="clear" w:color="auto" w:fill="auto"/>
              <w:tabs>
                <w:tab w:val="left" w:pos="241"/>
              </w:tabs>
              <w:spacing w:after="0" w:line="240" w:lineRule="auto"/>
              <w:ind w:right="20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5B01">
              <w:rPr>
                <w:rStyle w:val="11"/>
                <w:rFonts w:ascii="PT Astra Serif" w:hAnsi="PT Astra Serif"/>
                <w:sz w:val="28"/>
                <w:szCs w:val="28"/>
              </w:rPr>
              <w:t>Положительная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DA5B01" w:rsidRPr="00DA5B01" w:rsidRDefault="00DA5B01" w:rsidP="00DA5B01">
      <w:pPr>
        <w:pStyle w:val="4"/>
        <w:shd w:val="clear" w:color="auto" w:fill="auto"/>
        <w:tabs>
          <w:tab w:val="left" w:pos="241"/>
        </w:tabs>
        <w:spacing w:after="0" w:line="240" w:lineRule="auto"/>
        <w:ind w:right="20"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DA5B01" w:rsidRPr="00DA5B01" w:rsidRDefault="00DA5B01" w:rsidP="00DA5B01">
      <w:pPr>
        <w:pStyle w:val="10"/>
        <w:keepNext/>
        <w:keepLines/>
        <w:shd w:val="clear" w:color="auto" w:fill="auto"/>
        <w:spacing w:after="0" w:line="240" w:lineRule="auto"/>
        <w:ind w:right="-284" w:firstLine="689"/>
        <w:contextualSpacing/>
        <w:jc w:val="both"/>
        <w:rPr>
          <w:rFonts w:ascii="PT Astra Serif" w:hAnsi="PT Astra Serif"/>
          <w:b w:val="0"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B5A2A" w:rsidRPr="00DA5B01" w:rsidRDefault="00DB5A2A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6E67B5" w:rsidRPr="00DA5B01" w:rsidRDefault="006E67B5" w:rsidP="006E67B5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6E67B5" w:rsidRPr="00DA5B01" w:rsidRDefault="006E67B5" w:rsidP="006E67B5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6E67B5" w:rsidRPr="00DA5B01" w:rsidRDefault="006E67B5" w:rsidP="006E67B5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6E67B5" w:rsidRPr="00DA5B01" w:rsidRDefault="006E67B5" w:rsidP="006E67B5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6E67B5" w:rsidRPr="00DA5B01" w:rsidRDefault="006E67B5" w:rsidP="0044028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6E67B5" w:rsidRPr="00DA5B01" w:rsidSect="00916C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B3455D"/>
    <w:multiLevelType w:val="hybridMultilevel"/>
    <w:tmpl w:val="463A6F88"/>
    <w:lvl w:ilvl="0" w:tplc="5A1A165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CD47F1"/>
    <w:multiLevelType w:val="multilevel"/>
    <w:tmpl w:val="59966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63527"/>
    <w:multiLevelType w:val="multilevel"/>
    <w:tmpl w:val="BFFCC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77CC0"/>
    <w:multiLevelType w:val="hybridMultilevel"/>
    <w:tmpl w:val="8190DF0E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646CD"/>
    <w:multiLevelType w:val="multilevel"/>
    <w:tmpl w:val="3E940F5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11593"/>
    <w:multiLevelType w:val="hybridMultilevel"/>
    <w:tmpl w:val="FE56E810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324C"/>
    <w:multiLevelType w:val="multilevel"/>
    <w:tmpl w:val="A2A4D6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E1748"/>
    <w:multiLevelType w:val="multilevel"/>
    <w:tmpl w:val="90CA28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27BB8"/>
    <w:multiLevelType w:val="multilevel"/>
    <w:tmpl w:val="5A66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5F0A04"/>
    <w:multiLevelType w:val="multilevel"/>
    <w:tmpl w:val="D6CAB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657AD"/>
    <w:multiLevelType w:val="hybridMultilevel"/>
    <w:tmpl w:val="5E08DC3E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F364B"/>
    <w:multiLevelType w:val="hybridMultilevel"/>
    <w:tmpl w:val="647EA74E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C4974"/>
    <w:multiLevelType w:val="multilevel"/>
    <w:tmpl w:val="5A66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A6175"/>
    <w:multiLevelType w:val="multilevel"/>
    <w:tmpl w:val="44FCF4F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37695C"/>
    <w:multiLevelType w:val="hybridMultilevel"/>
    <w:tmpl w:val="B1F46804"/>
    <w:lvl w:ilvl="0" w:tplc="1534A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74F23"/>
    <w:multiLevelType w:val="multilevel"/>
    <w:tmpl w:val="DF4AB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36D7C"/>
    <w:multiLevelType w:val="multilevel"/>
    <w:tmpl w:val="07D4A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071C5"/>
    <w:multiLevelType w:val="hybridMultilevel"/>
    <w:tmpl w:val="8D3256E2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114D7"/>
    <w:multiLevelType w:val="multilevel"/>
    <w:tmpl w:val="399EE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A90E1F"/>
    <w:multiLevelType w:val="hybridMultilevel"/>
    <w:tmpl w:val="15D4AD30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159FE"/>
    <w:multiLevelType w:val="hybridMultilevel"/>
    <w:tmpl w:val="EA241C38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31EAA"/>
    <w:multiLevelType w:val="hybridMultilevel"/>
    <w:tmpl w:val="7666C5BC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F7941"/>
    <w:multiLevelType w:val="multilevel"/>
    <w:tmpl w:val="FD28B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77226"/>
    <w:multiLevelType w:val="hybridMultilevel"/>
    <w:tmpl w:val="A10CE238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A28A6"/>
    <w:multiLevelType w:val="multilevel"/>
    <w:tmpl w:val="6792C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B21E2"/>
    <w:multiLevelType w:val="multilevel"/>
    <w:tmpl w:val="026AE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567EB1"/>
    <w:multiLevelType w:val="multilevel"/>
    <w:tmpl w:val="35601A9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767A04"/>
    <w:multiLevelType w:val="multilevel"/>
    <w:tmpl w:val="8B0E428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C63FBD"/>
    <w:multiLevelType w:val="hybridMultilevel"/>
    <w:tmpl w:val="F7DC7976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C1988"/>
    <w:multiLevelType w:val="multilevel"/>
    <w:tmpl w:val="79D8B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53C41"/>
    <w:multiLevelType w:val="multilevel"/>
    <w:tmpl w:val="90CA28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31138A"/>
    <w:multiLevelType w:val="multilevel"/>
    <w:tmpl w:val="8C5C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D45F2D"/>
    <w:multiLevelType w:val="hybridMultilevel"/>
    <w:tmpl w:val="6B6A52B6"/>
    <w:lvl w:ilvl="0" w:tplc="5BE006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65D15219"/>
    <w:multiLevelType w:val="multilevel"/>
    <w:tmpl w:val="9A961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B61090"/>
    <w:multiLevelType w:val="hybridMultilevel"/>
    <w:tmpl w:val="19A2BF40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E06CA"/>
    <w:multiLevelType w:val="multilevel"/>
    <w:tmpl w:val="54A80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543BF"/>
    <w:multiLevelType w:val="hybridMultilevel"/>
    <w:tmpl w:val="A9F83C98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33E3C"/>
    <w:multiLevelType w:val="multilevel"/>
    <w:tmpl w:val="90CA28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618A8"/>
    <w:multiLevelType w:val="multilevel"/>
    <w:tmpl w:val="223CC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5650BE"/>
    <w:multiLevelType w:val="multilevel"/>
    <w:tmpl w:val="AB4AC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5451D"/>
    <w:multiLevelType w:val="hybridMultilevel"/>
    <w:tmpl w:val="C1380E20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402A9"/>
    <w:multiLevelType w:val="hybridMultilevel"/>
    <w:tmpl w:val="F064CD94"/>
    <w:lvl w:ilvl="0" w:tplc="5BE0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F787F"/>
    <w:multiLevelType w:val="multilevel"/>
    <w:tmpl w:val="F834A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16"/>
  </w:num>
  <w:num w:numId="5">
    <w:abstractNumId w:val="32"/>
  </w:num>
  <w:num w:numId="6">
    <w:abstractNumId w:val="34"/>
  </w:num>
  <w:num w:numId="7">
    <w:abstractNumId w:val="36"/>
  </w:num>
  <w:num w:numId="8">
    <w:abstractNumId w:val="13"/>
  </w:num>
  <w:num w:numId="9">
    <w:abstractNumId w:val="5"/>
  </w:num>
  <w:num w:numId="10">
    <w:abstractNumId w:val="43"/>
  </w:num>
  <w:num w:numId="11">
    <w:abstractNumId w:val="26"/>
  </w:num>
  <w:num w:numId="12">
    <w:abstractNumId w:val="7"/>
  </w:num>
  <w:num w:numId="13">
    <w:abstractNumId w:val="31"/>
  </w:num>
  <w:num w:numId="14">
    <w:abstractNumId w:val="8"/>
  </w:num>
  <w:num w:numId="15">
    <w:abstractNumId w:val="38"/>
  </w:num>
  <w:num w:numId="16">
    <w:abstractNumId w:val="28"/>
  </w:num>
  <w:num w:numId="17">
    <w:abstractNumId w:val="27"/>
  </w:num>
  <w:num w:numId="18">
    <w:abstractNumId w:val="40"/>
  </w:num>
  <w:num w:numId="19">
    <w:abstractNumId w:val="10"/>
  </w:num>
  <w:num w:numId="20">
    <w:abstractNumId w:val="14"/>
  </w:num>
  <w:num w:numId="21">
    <w:abstractNumId w:val="3"/>
  </w:num>
  <w:num w:numId="22">
    <w:abstractNumId w:val="30"/>
  </w:num>
  <w:num w:numId="23">
    <w:abstractNumId w:val="23"/>
  </w:num>
  <w:num w:numId="24">
    <w:abstractNumId w:val="2"/>
  </w:num>
  <w:num w:numId="25">
    <w:abstractNumId w:val="39"/>
  </w:num>
  <w:num w:numId="26">
    <w:abstractNumId w:val="25"/>
  </w:num>
  <w:num w:numId="27">
    <w:abstractNumId w:val="24"/>
  </w:num>
  <w:num w:numId="28">
    <w:abstractNumId w:val="4"/>
  </w:num>
  <w:num w:numId="29">
    <w:abstractNumId w:val="6"/>
  </w:num>
  <w:num w:numId="30">
    <w:abstractNumId w:val="9"/>
  </w:num>
  <w:num w:numId="31">
    <w:abstractNumId w:val="29"/>
  </w:num>
  <w:num w:numId="32">
    <w:abstractNumId w:val="33"/>
  </w:num>
  <w:num w:numId="33">
    <w:abstractNumId w:val="18"/>
  </w:num>
  <w:num w:numId="34">
    <w:abstractNumId w:val="20"/>
  </w:num>
  <w:num w:numId="35">
    <w:abstractNumId w:val="21"/>
  </w:num>
  <w:num w:numId="36">
    <w:abstractNumId w:val="37"/>
  </w:num>
  <w:num w:numId="37">
    <w:abstractNumId w:val="42"/>
  </w:num>
  <w:num w:numId="38">
    <w:abstractNumId w:val="12"/>
  </w:num>
  <w:num w:numId="39">
    <w:abstractNumId w:val="22"/>
  </w:num>
  <w:num w:numId="40">
    <w:abstractNumId w:val="11"/>
  </w:num>
  <w:num w:numId="41">
    <w:abstractNumId w:val="35"/>
  </w:num>
  <w:num w:numId="42">
    <w:abstractNumId w:val="15"/>
  </w:num>
  <w:num w:numId="43">
    <w:abstractNumId w:val="41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8B"/>
    <w:rsid w:val="002C2CBA"/>
    <w:rsid w:val="002E1832"/>
    <w:rsid w:val="003B127B"/>
    <w:rsid w:val="003E2134"/>
    <w:rsid w:val="00440284"/>
    <w:rsid w:val="00523803"/>
    <w:rsid w:val="006E67B5"/>
    <w:rsid w:val="006F5A5A"/>
    <w:rsid w:val="007549B2"/>
    <w:rsid w:val="007938E7"/>
    <w:rsid w:val="008944E2"/>
    <w:rsid w:val="00906BDC"/>
    <w:rsid w:val="00916CBD"/>
    <w:rsid w:val="00942634"/>
    <w:rsid w:val="009A7C35"/>
    <w:rsid w:val="00AF1FE8"/>
    <w:rsid w:val="00AF2A91"/>
    <w:rsid w:val="00B362E7"/>
    <w:rsid w:val="00B4238B"/>
    <w:rsid w:val="00B72D6B"/>
    <w:rsid w:val="00D35D75"/>
    <w:rsid w:val="00DA5B01"/>
    <w:rsid w:val="00DB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2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0284"/>
    <w:pPr>
      <w:ind w:left="720"/>
      <w:contextualSpacing/>
    </w:pPr>
  </w:style>
  <w:style w:type="table" w:styleId="a5">
    <w:name w:val="Table Grid"/>
    <w:basedOn w:val="a1"/>
    <w:uiPriority w:val="59"/>
    <w:rsid w:val="006E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75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rsid w:val="00DA5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0">
    <w:name w:val="Основной текст (5)"/>
    <w:basedOn w:val="5"/>
    <w:rsid w:val="00DA5B01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_"/>
    <w:basedOn w:val="a0"/>
    <w:link w:val="4"/>
    <w:rsid w:val="00DA5B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DA5B01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1"/>
    <w:basedOn w:val="a8"/>
    <w:rsid w:val="00DA5B01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8"/>
    <w:rsid w:val="00DA5B01"/>
    <w:pPr>
      <w:widowControl w:val="0"/>
      <w:shd w:val="clear" w:color="auto" w:fill="FFFFFF"/>
      <w:spacing w:after="360" w:line="322" w:lineRule="exact"/>
      <w:ind w:hanging="6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DA5B01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">
    <w:name w:val="Основной текст2"/>
    <w:basedOn w:val="a8"/>
    <w:rsid w:val="00DA5B0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Курсив"/>
    <w:basedOn w:val="a8"/>
    <w:rsid w:val="00DA5B0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0">
    <w:name w:val="Основной текст (4)_"/>
    <w:basedOn w:val="a0"/>
    <w:link w:val="41"/>
    <w:rsid w:val="00DA5B0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A5B01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20">
    <w:name w:val="Заголовок №2_"/>
    <w:basedOn w:val="a0"/>
    <w:link w:val="21"/>
    <w:rsid w:val="00DA5B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A5B01"/>
    <w:pPr>
      <w:widowControl w:val="0"/>
      <w:shd w:val="clear" w:color="auto" w:fill="FFFFFF"/>
      <w:spacing w:before="300" w:after="36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Колонтитул_"/>
    <w:basedOn w:val="a0"/>
    <w:link w:val="ab"/>
    <w:rsid w:val="00DA5B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Колонтитул"/>
    <w:basedOn w:val="a"/>
    <w:link w:val="aa"/>
    <w:rsid w:val="00DA5B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">
    <w:name w:val="Подпись к таблице_"/>
    <w:basedOn w:val="a0"/>
    <w:link w:val="ad"/>
    <w:rsid w:val="00DA5B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DA5B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Заголовок №2 + Курсив"/>
    <w:basedOn w:val="20"/>
    <w:rsid w:val="00DA5B0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3"/>
    <w:basedOn w:val="a8"/>
    <w:rsid w:val="00DA5B0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pple-converted-space">
    <w:name w:val="apple-converted-space"/>
    <w:basedOn w:val="a0"/>
    <w:rsid w:val="00DA5B01"/>
  </w:style>
  <w:style w:type="paragraph" w:styleId="ae">
    <w:name w:val="header"/>
    <w:basedOn w:val="a"/>
    <w:link w:val="af"/>
    <w:uiPriority w:val="99"/>
    <w:unhideWhenUsed/>
    <w:rsid w:val="00DA5B01"/>
    <w:pPr>
      <w:tabs>
        <w:tab w:val="center" w:pos="4677"/>
        <w:tab w:val="right" w:pos="9355"/>
      </w:tabs>
      <w:spacing w:after="0" w:line="240" w:lineRule="auto"/>
    </w:pPr>
    <w:rPr>
      <w:rFonts w:ascii="PT Astra Serif" w:hAnsi="PT Astra Serif"/>
    </w:rPr>
  </w:style>
  <w:style w:type="character" w:customStyle="1" w:styleId="af">
    <w:name w:val="Верхний колонтитул Знак"/>
    <w:basedOn w:val="a0"/>
    <w:link w:val="ae"/>
    <w:uiPriority w:val="99"/>
    <w:rsid w:val="00DA5B01"/>
    <w:rPr>
      <w:rFonts w:ascii="PT Astra Serif" w:hAnsi="PT Astra Serif"/>
    </w:rPr>
  </w:style>
  <w:style w:type="paragraph" w:styleId="af0">
    <w:name w:val="footer"/>
    <w:basedOn w:val="a"/>
    <w:link w:val="af1"/>
    <w:uiPriority w:val="99"/>
    <w:semiHidden/>
    <w:unhideWhenUsed/>
    <w:rsid w:val="00DA5B01"/>
    <w:pPr>
      <w:tabs>
        <w:tab w:val="center" w:pos="4677"/>
        <w:tab w:val="right" w:pos="9355"/>
      </w:tabs>
      <w:spacing w:after="0" w:line="240" w:lineRule="auto"/>
    </w:pPr>
    <w:rPr>
      <w:rFonts w:ascii="PT Astra Serif" w:hAnsi="PT Astra Serif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A5B01"/>
    <w:rPr>
      <w:rFonts w:ascii="PT Astra Serif" w:hAnsi="PT Astra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6777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2017-09-23T07:13:00Z</dcterms:created>
  <dcterms:modified xsi:type="dcterms:W3CDTF">2020-09-18T14:52:00Z</dcterms:modified>
</cp:coreProperties>
</file>